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5E6FAF" w14:textId="77777777" w:rsidR="005709E2" w:rsidRDefault="005709E2">
      <w:pPr>
        <w:rPr>
          <w:rFonts w:ascii="Times New Roman" w:hAnsi="Times New Roman" w:cs="Times New Roman"/>
        </w:rPr>
      </w:pPr>
    </w:p>
    <w:p w14:paraId="241748CC" w14:textId="77777777" w:rsidR="005709E2" w:rsidRDefault="005709E2">
      <w:pPr>
        <w:rPr>
          <w:rFonts w:ascii="Times New Roman" w:hAnsi="Times New Roman" w:cs="Times New Roman"/>
        </w:rPr>
      </w:pPr>
    </w:p>
    <w:tbl>
      <w:tblPr>
        <w:tblW w:w="897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70"/>
        <w:gridCol w:w="5103"/>
      </w:tblGrid>
      <w:tr w:rsidR="00867298" w:rsidRPr="005709E2" w14:paraId="2EECA24C" w14:textId="77777777" w:rsidTr="00867298">
        <w:trPr>
          <w:trHeight w:val="1279"/>
          <w:jc w:val="center"/>
        </w:trPr>
        <w:tc>
          <w:tcPr>
            <w:tcW w:w="3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F2D0"/>
            <w:vAlign w:val="center"/>
            <w:hideMark/>
          </w:tcPr>
          <w:p w14:paraId="42272F9F" w14:textId="09BD206F" w:rsidR="00867298" w:rsidRPr="005709E2" w:rsidRDefault="00867298" w:rsidP="005709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hu-HU"/>
                <w14:ligatures w14:val="none"/>
              </w:rPr>
            </w:pPr>
            <w:r w:rsidRPr="005709E2">
              <w:rPr>
                <w:rFonts w:ascii="Times New Roman" w:eastAsia="Times New Roman" w:hAnsi="Times New Roman" w:cs="Times New Roman"/>
                <w:b/>
                <w:bCs/>
                <w:kern w:val="0"/>
                <w:lang w:eastAsia="hu-HU"/>
                <w14:ligatures w14:val="none"/>
              </w:rPr>
              <w:t>A tervezett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hu-HU"/>
                <w14:ligatures w14:val="none"/>
              </w:rPr>
              <w:t xml:space="preserve"> </w:t>
            </w:r>
            <w:r w:rsidRPr="005709E2">
              <w:rPr>
                <w:rFonts w:ascii="Times New Roman" w:eastAsia="Times New Roman" w:hAnsi="Times New Roman" w:cs="Times New Roman"/>
                <w:b/>
                <w:bCs/>
                <w:kern w:val="0"/>
                <w:lang w:eastAsia="hu-HU"/>
                <w14:ligatures w14:val="none"/>
              </w:rPr>
              <w:t xml:space="preserve">beszerzés tárgya 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F2D0"/>
            <w:vAlign w:val="center"/>
          </w:tcPr>
          <w:p w14:paraId="76EDF6B9" w14:textId="77777777" w:rsidR="00867298" w:rsidRDefault="00867298" w:rsidP="005709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hu-H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hu-HU"/>
                <w14:ligatures w14:val="none"/>
              </w:rPr>
              <w:t>Kategória</w:t>
            </w:r>
          </w:p>
          <w:p w14:paraId="381C7654" w14:textId="37920815" w:rsidR="00867298" w:rsidRDefault="00867298" w:rsidP="005709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</w:pPr>
            <w:r w:rsidRPr="00405431"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  <w:t>(új beszerzési igény</w:t>
            </w:r>
            <w:r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  <w:t xml:space="preserve"> </w:t>
            </w:r>
            <w:r w:rsidRPr="00405431"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  <w:t xml:space="preserve">/ </w:t>
            </w:r>
          </w:p>
          <w:p w14:paraId="05F1F911" w14:textId="784CEB96" w:rsidR="00867298" w:rsidRPr="005709E2" w:rsidRDefault="00867298" w:rsidP="005709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  <w:t>beszerzés költségnövekménnyel járó módosítására vonatkozó igény)</w:t>
            </w:r>
          </w:p>
        </w:tc>
      </w:tr>
      <w:tr w:rsidR="00867298" w:rsidRPr="005709E2" w14:paraId="09D0AF68" w14:textId="77777777" w:rsidTr="00867298">
        <w:trPr>
          <w:trHeight w:val="315"/>
          <w:jc w:val="center"/>
        </w:trPr>
        <w:tc>
          <w:tcPr>
            <w:tcW w:w="3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1AFC06" w14:textId="07CB966A" w:rsidR="00867298" w:rsidRPr="005709E2" w:rsidRDefault="00867298" w:rsidP="005709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</w:pPr>
            <w:r w:rsidRPr="005709E2"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  <w:t> </w:t>
            </w:r>
            <w:r w:rsidR="008D79C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hu-HU"/>
                <w14:ligatures w14:val="none"/>
              </w:rPr>
              <w:t>Eurotest XE BT HU MI 3102 BT típusú villamos biztonsági műszer kalibrálva és tartozékai (lakatfogó adapter, földelésvizsgáló készlet, mérővezeték zöld, fekete, akkumulátor, akkumulátor töltő)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B4DEB5" w14:textId="1A98AC61" w:rsidR="00867298" w:rsidRPr="005709E2" w:rsidRDefault="000E3095" w:rsidP="005709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hu-H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hu-HU"/>
                <w14:ligatures w14:val="none"/>
              </w:rPr>
              <w:t>Új beszerzési igény</w:t>
            </w:r>
          </w:p>
        </w:tc>
      </w:tr>
      <w:tr w:rsidR="00867298" w:rsidRPr="005709E2" w14:paraId="664F59DA" w14:textId="77777777" w:rsidTr="00867298">
        <w:trPr>
          <w:trHeight w:val="315"/>
          <w:jc w:val="center"/>
        </w:trPr>
        <w:tc>
          <w:tcPr>
            <w:tcW w:w="3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E5E09B" w14:textId="77777777" w:rsidR="00867298" w:rsidRPr="005709E2" w:rsidRDefault="00867298" w:rsidP="005709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</w:pPr>
            <w:r w:rsidRPr="005709E2"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  <w:t> 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6E44BA" w14:textId="1EC50DF6" w:rsidR="00867298" w:rsidRPr="005709E2" w:rsidRDefault="00867298" w:rsidP="005709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hu-HU"/>
                <w14:ligatures w14:val="none"/>
              </w:rPr>
            </w:pPr>
          </w:p>
        </w:tc>
      </w:tr>
    </w:tbl>
    <w:p w14:paraId="3C015020" w14:textId="77777777" w:rsidR="005709E2" w:rsidRPr="005709E2" w:rsidRDefault="005709E2">
      <w:pPr>
        <w:rPr>
          <w:rFonts w:ascii="Times New Roman" w:hAnsi="Times New Roman" w:cs="Times New Roman"/>
        </w:rPr>
      </w:pPr>
    </w:p>
    <w:sectPr w:rsidR="005709E2" w:rsidRPr="005709E2" w:rsidSect="005709E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09E2"/>
    <w:rsid w:val="000E3095"/>
    <w:rsid w:val="00212F2C"/>
    <w:rsid w:val="00215E92"/>
    <w:rsid w:val="00220B12"/>
    <w:rsid w:val="003A1A14"/>
    <w:rsid w:val="00405431"/>
    <w:rsid w:val="00567F54"/>
    <w:rsid w:val="005709E2"/>
    <w:rsid w:val="00791E35"/>
    <w:rsid w:val="00804AD0"/>
    <w:rsid w:val="00867298"/>
    <w:rsid w:val="008D79CD"/>
    <w:rsid w:val="00A31CD2"/>
    <w:rsid w:val="00B915C2"/>
    <w:rsid w:val="00B9621F"/>
    <w:rsid w:val="00C55420"/>
    <w:rsid w:val="00D55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4098DD"/>
  <w15:chartTrackingRefBased/>
  <w15:docId w15:val="{128BA682-8049-42E8-817D-9A26474D7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5709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5709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5709E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5709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5709E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5709E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5709E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5709E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5709E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5709E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5709E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5709E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5709E2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5709E2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5709E2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5709E2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5709E2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5709E2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5709E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5709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5709E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5709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5709E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5709E2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5709E2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5709E2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5709E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5709E2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5709E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307</Characters>
  <Application>Microsoft Office Word</Application>
  <DocSecurity>4</DocSecurity>
  <Lines>2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Budapest_Kozut_Zrt.</Company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KREZINGER György (Budapest Közút)</dc:creator>
  <cp:keywords/>
  <dc:description/>
  <cp:lastModifiedBy>SZÁSZ Veronika Zsuzsanna (Budapest Közút)</cp:lastModifiedBy>
  <cp:revision>2</cp:revision>
  <dcterms:created xsi:type="dcterms:W3CDTF">2026-02-13T08:15:00Z</dcterms:created>
  <dcterms:modified xsi:type="dcterms:W3CDTF">2026-02-13T08:15:00Z</dcterms:modified>
</cp:coreProperties>
</file>