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E6FAF" w14:textId="77777777" w:rsidR="005709E2" w:rsidRDefault="005709E2">
      <w:pPr>
        <w:rPr>
          <w:rFonts w:ascii="Times New Roman" w:hAnsi="Times New Roman" w:cs="Times New Roman"/>
        </w:rPr>
      </w:pPr>
    </w:p>
    <w:p w14:paraId="241748CC" w14:textId="77777777" w:rsidR="005709E2" w:rsidRDefault="005709E2">
      <w:pPr>
        <w:rPr>
          <w:rFonts w:ascii="Times New Roman" w:hAnsi="Times New Roman" w:cs="Times New Roman"/>
        </w:rPr>
      </w:pPr>
    </w:p>
    <w:tbl>
      <w:tblPr>
        <w:tblW w:w="89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4867"/>
      </w:tblGrid>
      <w:tr w:rsidR="00867298" w:rsidRPr="005709E2" w14:paraId="2EECA24C" w14:textId="77777777" w:rsidTr="000D44FD">
        <w:trPr>
          <w:trHeight w:val="1279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42272F9F" w14:textId="09BD206F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005709E2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A tervezett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 xml:space="preserve"> </w:t>
            </w:r>
            <w:r w:rsidRPr="005709E2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 xml:space="preserve">beszerzés tárgya 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</w:tcPr>
          <w:p w14:paraId="76EDF6B9" w14:textId="77777777" w:rsidR="00867298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Kategória</w:t>
            </w:r>
          </w:p>
          <w:p w14:paraId="381C7654" w14:textId="37920815" w:rsidR="00867298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405431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(</w:t>
            </w:r>
            <w:r w:rsidRPr="003D5480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új beszerzési igény</w:t>
            </w:r>
            <w:r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 </w:t>
            </w:r>
            <w:r w:rsidRPr="00405431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/ </w:t>
            </w:r>
          </w:p>
          <w:p w14:paraId="05F1F911" w14:textId="784CEB96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beszerzés költségnövekménnyel járó módosítására vonatkozó igény)</w:t>
            </w:r>
          </w:p>
        </w:tc>
      </w:tr>
      <w:tr w:rsidR="00867298" w:rsidRPr="005709E2" w14:paraId="09D0AF68" w14:textId="77777777" w:rsidTr="000D44FD">
        <w:trPr>
          <w:trHeight w:val="315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AFC06" w14:textId="7C067A9A" w:rsidR="00867298" w:rsidRPr="00114C90" w:rsidRDefault="00114C90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114C90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Reallocate projekt - Nagykörút pilot forgalmi rend módosítása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4DEB5" w14:textId="7F52B506" w:rsidR="00867298" w:rsidRPr="005709E2" w:rsidRDefault="000D44FD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új beszerzés</w:t>
            </w:r>
          </w:p>
        </w:tc>
      </w:tr>
      <w:tr w:rsidR="00867298" w:rsidRPr="005709E2" w14:paraId="664F59DA" w14:textId="77777777" w:rsidTr="000D44FD">
        <w:trPr>
          <w:trHeight w:val="315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5E09B" w14:textId="77777777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5709E2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E44BA" w14:textId="1EC50DF6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</w:tbl>
    <w:p w14:paraId="3C015020" w14:textId="77777777" w:rsidR="005709E2" w:rsidRPr="005709E2" w:rsidRDefault="005709E2">
      <w:pPr>
        <w:rPr>
          <w:rFonts w:ascii="Times New Roman" w:hAnsi="Times New Roman" w:cs="Times New Roman"/>
        </w:rPr>
      </w:pPr>
    </w:p>
    <w:sectPr w:rsidR="005709E2" w:rsidRPr="005709E2" w:rsidSect="005709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E2"/>
    <w:rsid w:val="00045EFE"/>
    <w:rsid w:val="000D3E0F"/>
    <w:rsid w:val="000D44FD"/>
    <w:rsid w:val="00114C90"/>
    <w:rsid w:val="00212F2C"/>
    <w:rsid w:val="00270A1D"/>
    <w:rsid w:val="002B62AB"/>
    <w:rsid w:val="003D5480"/>
    <w:rsid w:val="00405431"/>
    <w:rsid w:val="005709E2"/>
    <w:rsid w:val="00791E35"/>
    <w:rsid w:val="00804AD0"/>
    <w:rsid w:val="00867298"/>
    <w:rsid w:val="00A31CD2"/>
    <w:rsid w:val="00C55420"/>
    <w:rsid w:val="00FC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98DD"/>
  <w15:chartTrackingRefBased/>
  <w15:docId w15:val="{128BA682-8049-42E8-817D-9A26474D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70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70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709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709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709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709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709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709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709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709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709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709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709E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709E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709E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709E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709E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709E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709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70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709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70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709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709E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709E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709E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70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709E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709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Budapest_Kozut_Zrt.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KREZINGER György (Budapest Közút)</dc:creator>
  <cp:keywords/>
  <dc:description/>
  <cp:lastModifiedBy>KÖRTVÉLYESSY Péter (Budapest Közút)</cp:lastModifiedBy>
  <cp:revision>6</cp:revision>
  <dcterms:created xsi:type="dcterms:W3CDTF">2025-12-10T09:10:00Z</dcterms:created>
  <dcterms:modified xsi:type="dcterms:W3CDTF">2026-07-01T12:57:00Z</dcterms:modified>
</cp:coreProperties>
</file>