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4A" w:rsidRPr="00E3483F" w:rsidRDefault="005761A4" w:rsidP="00BA1792">
      <w:pPr>
        <w:spacing w:after="0"/>
        <w:ind w:left="1985"/>
        <w:rPr>
          <w:rFonts w:cstheme="minorHAnsi"/>
          <w:b/>
          <w:smallCaps/>
          <w:sz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D630F83" wp14:editId="6C56E369">
                <wp:simplePos x="0" y="0"/>
                <wp:positionH relativeFrom="column">
                  <wp:posOffset>-229553</wp:posOffset>
                </wp:positionH>
                <wp:positionV relativeFrom="paragraph">
                  <wp:posOffset>44457</wp:posOffset>
                </wp:positionV>
                <wp:extent cx="2132330" cy="1403985"/>
                <wp:effectExtent l="274002" t="0" r="389573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19210">
                          <a:off x="0" y="0"/>
                          <a:ext cx="2132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1A4" w:rsidRPr="005761A4" w:rsidRDefault="005761A4" w:rsidP="005761A4">
                            <w:pPr>
                              <w:rPr>
                                <w:b/>
                                <w:color w:val="D9D9D9" w:themeColor="background1" w:themeShade="D9"/>
                                <w:sz w:val="24"/>
                              </w:rPr>
                            </w:pPr>
                            <w:r w:rsidRPr="005761A4">
                              <w:rPr>
                                <w:b/>
                                <w:color w:val="D9D9D9" w:themeColor="background1" w:themeShade="D9"/>
                                <w:sz w:val="24"/>
                              </w:rPr>
                              <w:t>SZIGNÁLÁSI PECSÉT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30F8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8.1pt;margin-top:3.5pt;width:167.9pt;height:110.55pt;rotation:-4457311fd;z-index:-25162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" filled="f" stroked="f">
                <v:textbox style="mso-fit-shape-to-text:t">
                  <w:txbxContent>
                    <w:p w:rsidR="005761A4" w:rsidRPr="005761A4" w:rsidRDefault="005761A4" w:rsidP="005761A4">
                      <w:pPr>
                        <w:rPr>
                          <w:b/>
                          <w:color w:val="D9D9D9" w:themeColor="background1" w:themeShade="D9"/>
                          <w:sz w:val="24"/>
                        </w:rPr>
                      </w:pPr>
                      <w:r w:rsidRPr="005761A4">
                        <w:rPr>
                          <w:b/>
                          <w:color w:val="D9D9D9" w:themeColor="background1" w:themeShade="D9"/>
                          <w:sz w:val="24"/>
                        </w:rPr>
                        <w:t>SZIGNÁLÁSI PECSÉT HELYE</w:t>
                      </w:r>
                    </w:p>
                  </w:txbxContent>
                </v:textbox>
              </v:shape>
            </w:pict>
          </mc:Fallback>
        </mc:AlternateContent>
      </w:r>
      <w:r w:rsidR="00BA1792">
        <w:rPr>
          <w:rFonts w:cstheme="minorHAnsi"/>
          <w:b/>
          <w:smallCaps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F3F395" wp14:editId="7DD47E7B">
                <wp:simplePos x="0" y="0"/>
                <wp:positionH relativeFrom="column">
                  <wp:posOffset>-142279</wp:posOffset>
                </wp:positionH>
                <wp:positionV relativeFrom="paragraph">
                  <wp:posOffset>32642</wp:posOffset>
                </wp:positionV>
                <wp:extent cx="1367943" cy="1727823"/>
                <wp:effectExtent l="0" t="0" r="22860" b="2540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43" cy="17278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A230" id="Téglalap 4" o:spid="_x0000_s1026" style="position:absolute;margin-left:-11.2pt;margin-top:2.55pt;width:107.7pt;height:13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" filled="f" strokecolor="#bfbfbf [2412]" strokeweight=".5pt">
                <v:stroke dashstyle="dash"/>
              </v:rect>
            </w:pict>
          </mc:Fallback>
        </mc:AlternateContent>
      </w:r>
      <w:r w:rsidR="00387FEA">
        <w:rPr>
          <w:rFonts w:cstheme="minorHAnsi"/>
          <w:b/>
          <w:smallCaps/>
          <w:noProof/>
          <w:sz w:val="32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4477672</wp:posOffset>
                </wp:positionH>
                <wp:positionV relativeFrom="paragraph">
                  <wp:posOffset>-119380</wp:posOffset>
                </wp:positionV>
                <wp:extent cx="1800000" cy="972000"/>
                <wp:effectExtent l="0" t="0" r="1016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97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F3F7" id="Téglalap 9" o:spid="_x0000_s1026" style="position:absolute;margin-left:352.55pt;margin-top:-9.4pt;width:141.75pt;height:7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" filled="f" strokecolor="black [3213]" strokeweight=".5pt">
                <v:stroke dashstyle="dash"/>
              </v:rect>
            </w:pict>
          </mc:Fallback>
        </mc:AlternateContent>
      </w:r>
      <w:r w:rsidR="00D118AD">
        <w:rPr>
          <w:rFonts w:cstheme="minorHAnsi"/>
          <w:b/>
          <w:smallCaps/>
          <w:sz w:val="32"/>
        </w:rPr>
        <w:t>Munkakezdési</w:t>
      </w:r>
      <w:r w:rsidR="00B35650">
        <w:rPr>
          <w:rFonts w:cstheme="minorHAnsi"/>
          <w:b/>
          <w:smallCaps/>
          <w:sz w:val="32"/>
        </w:rPr>
        <w:t xml:space="preserve"> hozzájárulás</w:t>
      </w:r>
      <w:r w:rsidR="00F65DB8" w:rsidRPr="00E3483F">
        <w:rPr>
          <w:rFonts w:cstheme="minorHAnsi"/>
          <w:b/>
          <w:smallCaps/>
          <w:sz w:val="32"/>
        </w:rPr>
        <w:t xml:space="preserve"> kérelem</w:t>
      </w:r>
      <w:r w:rsidR="00770DCA">
        <w:rPr>
          <w:rFonts w:cstheme="minorHAnsi"/>
          <w:b/>
          <w:smallCaps/>
          <w:sz w:val="32"/>
        </w:rPr>
        <w:t xml:space="preserve"> </w:t>
      </w:r>
      <w:r w:rsidR="00BA1792">
        <w:rPr>
          <w:rFonts w:cstheme="minorHAnsi"/>
          <w:b/>
          <w:smallCaps/>
          <w:sz w:val="32"/>
        </w:rPr>
        <w:br/>
      </w:r>
      <w:r w:rsidR="00770DCA">
        <w:rPr>
          <w:rFonts w:cstheme="minorHAnsi"/>
          <w:b/>
          <w:smallCaps/>
          <w:sz w:val="32"/>
        </w:rPr>
        <w:t>(BPKF</w:t>
      </w:r>
      <w:r w:rsidR="000755DE">
        <w:rPr>
          <w:rFonts w:cstheme="minorHAnsi"/>
          <w:b/>
          <w:smallCaps/>
          <w:sz w:val="32"/>
        </w:rPr>
        <w:t>U</w:t>
      </w:r>
      <w:r w:rsidR="004960F6">
        <w:rPr>
          <w:rFonts w:cstheme="minorHAnsi"/>
          <w:b/>
          <w:smallCaps/>
          <w:sz w:val="32"/>
        </w:rPr>
        <w:t>00</w:t>
      </w:r>
      <w:r w:rsidR="00D118AD">
        <w:rPr>
          <w:rFonts w:cstheme="minorHAnsi"/>
          <w:b/>
          <w:smallCaps/>
          <w:sz w:val="32"/>
        </w:rPr>
        <w:t>2</w:t>
      </w:r>
      <w:r w:rsidR="004960F6">
        <w:rPr>
          <w:rFonts w:cstheme="minorHAnsi"/>
          <w:b/>
          <w:smallCaps/>
          <w:sz w:val="32"/>
        </w:rPr>
        <w:t>)</w:t>
      </w:r>
    </w:p>
    <w:p w:rsidR="006A6128" w:rsidRPr="00BA1792" w:rsidRDefault="006A6128" w:rsidP="00BA1792">
      <w:pPr>
        <w:spacing w:after="120" w:line="240" w:lineRule="auto"/>
        <w:ind w:left="1985" w:right="2835"/>
        <w:rPr>
          <w:sz w:val="14"/>
        </w:rPr>
      </w:pPr>
      <w:r w:rsidRPr="00BA1792">
        <w:rPr>
          <w:sz w:val="14"/>
        </w:rPr>
        <w:t xml:space="preserve">Az adatlap tartalma megfelel a </w:t>
      </w:r>
      <w:r w:rsidRPr="00BA1792">
        <w:rPr>
          <w:i/>
          <w:sz w:val="14"/>
        </w:rPr>
        <w:t xml:space="preserve">34/2008. (VII. 15.) Főv. Kgy. </w:t>
      </w:r>
      <w:proofErr w:type="gramStart"/>
      <w:r w:rsidRPr="00BA1792">
        <w:rPr>
          <w:i/>
          <w:sz w:val="14"/>
        </w:rPr>
        <w:t>rendelet</w:t>
      </w:r>
      <w:proofErr w:type="gramEnd"/>
      <w:r w:rsidRPr="00BA1792">
        <w:rPr>
          <w:i/>
          <w:sz w:val="14"/>
        </w:rPr>
        <w:t xml:space="preserve"> 1.melléklet</w:t>
      </w:r>
      <w:r w:rsidRPr="00BA1792">
        <w:rPr>
          <w:sz w:val="14"/>
        </w:rPr>
        <w:t>ének.</w:t>
      </w:r>
    </w:p>
    <w:p w:rsidR="00F65DB8" w:rsidRDefault="00BA1792" w:rsidP="00BA1792">
      <w:pPr>
        <w:spacing w:before="120" w:after="120" w:line="240" w:lineRule="auto"/>
        <w:ind w:left="1985" w:right="1134"/>
        <w:rPr>
          <w:sz w:val="20"/>
        </w:rPr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F530AA" wp14:editId="6B58C5B1">
                <wp:simplePos x="0" y="0"/>
                <wp:positionH relativeFrom="column">
                  <wp:posOffset>1271395</wp:posOffset>
                </wp:positionH>
                <wp:positionV relativeFrom="paragraph">
                  <wp:posOffset>331638</wp:posOffset>
                </wp:positionV>
                <wp:extent cx="5017026" cy="729276"/>
                <wp:effectExtent l="0" t="0" r="12700" b="13970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026" cy="729276"/>
                        </a:xfrm>
                        <a:prstGeom prst="roundRect">
                          <a:avLst>
                            <a:gd name="adj" fmla="val 814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DE4C1" id="Lekerekített téglalap 5" o:spid="_x0000_s1026" style="position:absolute;margin-left:100.1pt;margin-top:26.1pt;width:395.05pt;height:5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" filled="f" strokecolor="black [3213]" strokeweight="1pt"/>
            </w:pict>
          </mc:Fallback>
        </mc:AlternateContent>
      </w:r>
      <w:r w:rsidR="00F65DB8" w:rsidRPr="00BA1792">
        <w:rPr>
          <w:sz w:val="20"/>
        </w:rPr>
        <w:t>Kérem, hogy az alábbi paraméterekkel rende</w:t>
      </w:r>
      <w:r w:rsidR="00A96FC2" w:rsidRPr="00BA1792">
        <w:rPr>
          <w:sz w:val="20"/>
        </w:rPr>
        <w:t>l</w:t>
      </w:r>
      <w:r w:rsidR="00F65DB8" w:rsidRPr="00BA1792">
        <w:rPr>
          <w:sz w:val="20"/>
        </w:rPr>
        <w:t xml:space="preserve">kező </w:t>
      </w:r>
      <w:r>
        <w:rPr>
          <w:sz w:val="20"/>
        </w:rPr>
        <w:br/>
      </w:r>
      <w:r w:rsidR="00D118AD" w:rsidRPr="00BA1792">
        <w:rPr>
          <w:sz w:val="20"/>
        </w:rPr>
        <w:t>munkakezdési</w:t>
      </w:r>
      <w:r w:rsidR="00F168A2" w:rsidRPr="00BA1792">
        <w:rPr>
          <w:sz w:val="20"/>
        </w:rPr>
        <w:t xml:space="preserve"> hozzájárulást</w:t>
      </w:r>
      <w:r w:rsidR="00F65DB8" w:rsidRPr="00BA1792">
        <w:rPr>
          <w:sz w:val="20"/>
        </w:rPr>
        <w:t xml:space="preserve"> szíveskedjenek megadni részemre.</w:t>
      </w:r>
    </w:p>
    <w:p w:rsidR="00BA1792" w:rsidRDefault="00BA1792" w:rsidP="00BA1792">
      <w:pPr>
        <w:tabs>
          <w:tab w:val="left" w:pos="5103"/>
          <w:tab w:val="left" w:leader="dot" w:pos="9781"/>
        </w:tabs>
        <w:spacing w:after="120" w:line="240" w:lineRule="auto"/>
        <w:ind w:left="2127"/>
      </w:pPr>
      <w:r>
        <w:t>Közútkezelői hozzájárulás száma:</w:t>
      </w:r>
      <w:r>
        <w:tab/>
      </w:r>
      <w:r>
        <w:tab/>
      </w:r>
    </w:p>
    <w:p w:rsidR="00BA1792" w:rsidRDefault="00BA1792" w:rsidP="00BA1792">
      <w:pPr>
        <w:tabs>
          <w:tab w:val="left" w:pos="5670"/>
          <w:tab w:val="left" w:leader="dot" w:pos="9781"/>
        </w:tabs>
        <w:spacing w:after="120" w:line="240" w:lineRule="auto"/>
        <w:ind w:left="1985" w:firstLine="142"/>
      </w:pPr>
      <w:r>
        <w:t>Híd-műtárgykezelői hozzájárulás száma:</w:t>
      </w:r>
      <w:r>
        <w:tab/>
      </w:r>
      <w:r>
        <w:tab/>
      </w:r>
    </w:p>
    <w:p w:rsidR="00BA1792" w:rsidRDefault="00BA1792" w:rsidP="00BA1792">
      <w:pPr>
        <w:tabs>
          <w:tab w:val="left" w:pos="6237"/>
          <w:tab w:val="left" w:leader="dot" w:pos="9781"/>
        </w:tabs>
        <w:spacing w:before="120" w:after="120" w:line="240" w:lineRule="auto"/>
        <w:ind w:left="2127" w:right="1134"/>
      </w:pPr>
      <w:r w:rsidRPr="00BA1792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87D5D" wp14:editId="11EE0E5D">
                <wp:simplePos x="0" y="0"/>
                <wp:positionH relativeFrom="column">
                  <wp:posOffset>3192780</wp:posOffset>
                </wp:positionH>
                <wp:positionV relativeFrom="paragraph">
                  <wp:posOffset>228600</wp:posOffset>
                </wp:positionV>
                <wp:extent cx="3091180" cy="1190625"/>
                <wp:effectExtent l="0" t="0" r="13970" b="28575"/>
                <wp:wrapNone/>
                <wp:docPr id="11" name="Lekerekített 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1190625"/>
                        </a:xfrm>
                        <a:prstGeom prst="roundRect">
                          <a:avLst>
                            <a:gd name="adj" fmla="val 521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71F81" id="Lekerekített téglalap 11" o:spid="_x0000_s1026" style="position:absolute;margin-left:251.4pt;margin-top:18pt;width:243.4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" filled="f" strokecolor="black [3213]" strokeweight="1pt"/>
            </w:pict>
          </mc:Fallback>
        </mc:AlternateContent>
      </w:r>
      <w:r w:rsidRPr="00BA1792"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1A21" wp14:editId="09043F2E">
                <wp:simplePos x="0" y="0"/>
                <wp:positionH relativeFrom="column">
                  <wp:posOffset>-116205</wp:posOffset>
                </wp:positionH>
                <wp:positionV relativeFrom="paragraph">
                  <wp:posOffset>232410</wp:posOffset>
                </wp:positionV>
                <wp:extent cx="3238500" cy="1190625"/>
                <wp:effectExtent l="0" t="0" r="19050" b="28575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190625"/>
                        </a:xfrm>
                        <a:prstGeom prst="roundRect">
                          <a:avLst>
                            <a:gd name="adj" fmla="val 556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39AC4" id="Lekerekített téglalap 1" o:spid="_x0000_s1026" style="position:absolute;margin-left:-9.15pt;margin-top:18.3pt;width:25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" filled="f" strokecolor="black [3213]" strokeweight="1pt"/>
            </w:pict>
          </mc:Fallback>
        </mc:AlternateContent>
      </w:r>
      <w:r>
        <w:t xml:space="preserve">Forgalomtechnikai kezelői hozzájárulás száma: </w:t>
      </w:r>
      <w:r>
        <w:tab/>
      </w:r>
      <w:r>
        <w:tab/>
      </w:r>
    </w:p>
    <w:p w:rsidR="00F65DB8" w:rsidRPr="00A96FC2" w:rsidRDefault="00770DCA" w:rsidP="006A6128">
      <w:pPr>
        <w:tabs>
          <w:tab w:val="left" w:pos="1560"/>
          <w:tab w:val="left" w:pos="5103"/>
        </w:tabs>
        <w:spacing w:after="120" w:line="240" w:lineRule="auto"/>
        <w:rPr>
          <w:u w:val="single"/>
        </w:rPr>
      </w:pPr>
      <w:r>
        <w:rPr>
          <w:u w:val="single"/>
        </w:rPr>
        <w:t xml:space="preserve">A </w:t>
      </w:r>
      <w:r w:rsidR="00D118AD">
        <w:rPr>
          <w:u w:val="single"/>
        </w:rPr>
        <w:t>munkakezdési</w:t>
      </w:r>
      <w:r>
        <w:rPr>
          <w:u w:val="single"/>
        </w:rPr>
        <w:t xml:space="preserve"> hozzájárulást k</w:t>
      </w:r>
      <w:r w:rsidR="00F65DB8" w:rsidRPr="00A96FC2">
        <w:rPr>
          <w:u w:val="single"/>
        </w:rPr>
        <w:t xml:space="preserve">érelmező </w:t>
      </w:r>
      <w:r w:rsidRPr="006E072B">
        <w:rPr>
          <w:b/>
          <w:u w:val="single"/>
        </w:rPr>
        <w:t>beruházó</w:t>
      </w:r>
      <w:r w:rsidR="006A6128">
        <w:tab/>
      </w:r>
      <w:r>
        <w:rPr>
          <w:u w:val="single"/>
        </w:rPr>
        <w:t xml:space="preserve">A </w:t>
      </w:r>
      <w:r w:rsidR="00D118AD">
        <w:rPr>
          <w:u w:val="single"/>
        </w:rPr>
        <w:t xml:space="preserve">munkakezdési </w:t>
      </w:r>
      <w:r>
        <w:rPr>
          <w:u w:val="single"/>
        </w:rPr>
        <w:t xml:space="preserve">hozzájárulást kérelmező </w:t>
      </w:r>
      <w:r w:rsidR="00D118AD">
        <w:rPr>
          <w:u w:val="single"/>
        </w:rPr>
        <w:t>kivitelező</w:t>
      </w:r>
    </w:p>
    <w:p w:rsidR="00F65DB8" w:rsidRDefault="00770DCA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meg</w:t>
      </w:r>
      <w:r w:rsidR="00F65DB8">
        <w:t>neve</w:t>
      </w:r>
      <w:r>
        <w:t>zése</w:t>
      </w:r>
      <w:proofErr w:type="gramEnd"/>
      <w:r w:rsidR="00F65DB8">
        <w:t>:</w:t>
      </w:r>
      <w:r w:rsidR="00F65DB8">
        <w:tab/>
      </w:r>
      <w:r w:rsidR="00F65DB8">
        <w:tab/>
      </w:r>
      <w:r>
        <w:tab/>
        <w:t>megnevezése:</w:t>
      </w:r>
      <w:r>
        <w:tab/>
      </w:r>
      <w:r>
        <w:tab/>
      </w:r>
    </w:p>
    <w:p w:rsidR="00F65DB8" w:rsidRDefault="00F65DB8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pontos</w:t>
      </w:r>
      <w:proofErr w:type="gramEnd"/>
      <w:r>
        <w:t xml:space="preserve"> címe:</w:t>
      </w:r>
      <w:r>
        <w:tab/>
      </w:r>
      <w:r>
        <w:tab/>
      </w:r>
      <w:r w:rsidR="00770DCA">
        <w:tab/>
        <w:t>pontos címe:</w:t>
      </w:r>
      <w:r w:rsidR="00770DCA">
        <w:tab/>
      </w:r>
      <w:r w:rsidR="00770DCA">
        <w:tab/>
      </w:r>
    </w:p>
    <w:p w:rsidR="00F65DB8" w:rsidRDefault="00F65DB8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telefonszáma</w:t>
      </w:r>
      <w:proofErr w:type="gramEnd"/>
      <w:r>
        <w:t>:</w:t>
      </w:r>
      <w:r>
        <w:tab/>
      </w:r>
      <w:r>
        <w:tab/>
      </w:r>
      <w:r w:rsidR="00770DCA">
        <w:tab/>
        <w:t>telefonszáma:</w:t>
      </w:r>
      <w:r w:rsidR="00770DCA">
        <w:tab/>
      </w:r>
      <w:r w:rsidR="00770DCA">
        <w:tab/>
      </w:r>
    </w:p>
    <w:p w:rsidR="00770DCA" w:rsidRDefault="006A6128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80"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4C6B5" wp14:editId="0C67DAC9">
                <wp:simplePos x="0" y="0"/>
                <wp:positionH relativeFrom="column">
                  <wp:posOffset>3188335</wp:posOffset>
                </wp:positionH>
                <wp:positionV relativeFrom="paragraph">
                  <wp:posOffset>230505</wp:posOffset>
                </wp:positionV>
                <wp:extent cx="3091180" cy="967105"/>
                <wp:effectExtent l="0" t="0" r="13970" b="23495"/>
                <wp:wrapNone/>
                <wp:docPr id="13" name="Lekerekített 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180" cy="967105"/>
                        </a:xfrm>
                        <a:prstGeom prst="roundRect">
                          <a:avLst>
                            <a:gd name="adj" fmla="val 551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46615" id="Lekerekített téglalap 13" o:spid="_x0000_s1026" style="position:absolute;margin-left:251.05pt;margin-top:18.15pt;width:243.4pt;height:7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" filled="f" strokecolor="black [3213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4DA49" wp14:editId="46D6FC95">
                <wp:simplePos x="0" y="0"/>
                <wp:positionH relativeFrom="column">
                  <wp:posOffset>-111760</wp:posOffset>
                </wp:positionH>
                <wp:positionV relativeFrom="paragraph">
                  <wp:posOffset>231140</wp:posOffset>
                </wp:positionV>
                <wp:extent cx="3238500" cy="967105"/>
                <wp:effectExtent l="0" t="0" r="19050" b="23495"/>
                <wp:wrapNone/>
                <wp:docPr id="12" name="Lekerekített 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967105"/>
                        </a:xfrm>
                        <a:prstGeom prst="roundRect">
                          <a:avLst>
                            <a:gd name="adj" fmla="val 697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959E2" id="Lekerekített téglalap 12" o:spid="_x0000_s1026" style="position:absolute;margin-left:-8.8pt;margin-top:18.2pt;width:255pt;height:7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" filled="f" strokecolor="black [3213]" strokeweight="1pt"/>
            </w:pict>
          </mc:Fallback>
        </mc:AlternateContent>
      </w:r>
      <w:proofErr w:type="gramStart"/>
      <w:r w:rsidR="00770DCA">
        <w:t>e-mail</w:t>
      </w:r>
      <w:proofErr w:type="gramEnd"/>
      <w:r w:rsidR="00770DCA">
        <w:t xml:space="preserve"> címe:</w:t>
      </w:r>
      <w:r w:rsidR="00770DCA">
        <w:tab/>
      </w:r>
      <w:r w:rsidR="00770DCA">
        <w:tab/>
      </w:r>
      <w:r w:rsidR="00770DCA">
        <w:tab/>
        <w:t>e-mail címe:</w:t>
      </w:r>
      <w:r w:rsidR="00770DCA">
        <w:tab/>
      </w:r>
      <w:r w:rsidR="00770DCA">
        <w:tab/>
      </w:r>
    </w:p>
    <w:p w:rsidR="00B01761" w:rsidRDefault="00B01761" w:rsidP="000C645A">
      <w:pPr>
        <w:tabs>
          <w:tab w:val="left" w:pos="1418"/>
          <w:tab w:val="left" w:pos="5103"/>
        </w:tabs>
        <w:spacing w:after="120" w:line="240" w:lineRule="auto"/>
      </w:pPr>
      <w:r w:rsidRPr="00B01761">
        <w:rPr>
          <w:u w:val="single"/>
        </w:rPr>
        <w:t xml:space="preserve">A </w:t>
      </w:r>
      <w:r w:rsidRPr="006E072B">
        <w:rPr>
          <w:b/>
          <w:u w:val="single"/>
        </w:rPr>
        <w:t>beruházó felelős vezető</w:t>
      </w:r>
      <w:r w:rsidRPr="00B01761">
        <w:rPr>
          <w:u w:val="single"/>
        </w:rPr>
        <w:t>jének</w:t>
      </w:r>
      <w:r>
        <w:tab/>
      </w:r>
      <w:r w:rsidRPr="00B01761">
        <w:rPr>
          <w:u w:val="single"/>
        </w:rPr>
        <w:t xml:space="preserve">A </w:t>
      </w:r>
      <w:r w:rsidR="00D118AD">
        <w:rPr>
          <w:u w:val="single"/>
        </w:rPr>
        <w:t xml:space="preserve">kivitelezés </w:t>
      </w:r>
      <w:r w:rsidRPr="00B01761">
        <w:rPr>
          <w:u w:val="single"/>
        </w:rPr>
        <w:t xml:space="preserve">felelős </w:t>
      </w:r>
      <w:r w:rsidR="00D118AD">
        <w:rPr>
          <w:b/>
          <w:u w:val="single"/>
        </w:rPr>
        <w:t>építésvezető</w:t>
      </w:r>
      <w:r w:rsidRPr="00B01761">
        <w:rPr>
          <w:u w:val="single"/>
        </w:rPr>
        <w:t>jének</w:t>
      </w:r>
    </w:p>
    <w:p w:rsidR="00B01761" w:rsidRDefault="00B01761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neve</w:t>
      </w:r>
      <w:proofErr w:type="gramEnd"/>
      <w:r>
        <w:t>:</w:t>
      </w:r>
      <w:r>
        <w:tab/>
      </w:r>
      <w:r>
        <w:tab/>
      </w:r>
      <w:r>
        <w:tab/>
        <w:t>neve:</w:t>
      </w:r>
      <w:r>
        <w:tab/>
      </w:r>
      <w:r>
        <w:tab/>
      </w:r>
    </w:p>
    <w:p w:rsidR="006E072B" w:rsidRDefault="006E072B" w:rsidP="005A6C53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120" w:line="240" w:lineRule="auto"/>
      </w:pPr>
      <w:proofErr w:type="gramStart"/>
      <w:r>
        <w:t>telefonszáma</w:t>
      </w:r>
      <w:proofErr w:type="gramEnd"/>
      <w:r>
        <w:t>:</w:t>
      </w:r>
      <w:r>
        <w:tab/>
      </w:r>
      <w:r>
        <w:tab/>
      </w:r>
      <w:r>
        <w:tab/>
        <w:t>telefonszáma:</w:t>
      </w:r>
      <w:r>
        <w:tab/>
      </w:r>
      <w:r>
        <w:tab/>
      </w:r>
    </w:p>
    <w:p w:rsidR="006E072B" w:rsidRDefault="00C23DB0" w:rsidP="00BA1792">
      <w:pPr>
        <w:tabs>
          <w:tab w:val="left" w:pos="1418"/>
          <w:tab w:val="left" w:leader="dot" w:pos="4678"/>
          <w:tab w:val="left" w:pos="5103"/>
          <w:tab w:val="left" w:pos="6521"/>
          <w:tab w:val="left" w:leader="dot" w:pos="9781"/>
        </w:tabs>
        <w:spacing w:after="80" w:line="240" w:lineRule="auto"/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FB7AC" wp14:editId="00360C7E">
                <wp:simplePos x="0" y="0"/>
                <wp:positionH relativeFrom="column">
                  <wp:posOffset>-114230</wp:posOffset>
                </wp:positionH>
                <wp:positionV relativeFrom="paragraph">
                  <wp:posOffset>205304</wp:posOffset>
                </wp:positionV>
                <wp:extent cx="6391910" cy="2260756"/>
                <wp:effectExtent l="0" t="0" r="27940" b="2540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2260756"/>
                        </a:xfrm>
                        <a:prstGeom prst="roundRect">
                          <a:avLst>
                            <a:gd name="adj" fmla="val 381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A800D" id="Lekerekített téglalap 3" o:spid="_x0000_s1026" style="position:absolute;margin-left:-9pt;margin-top:16.15pt;width:503.3pt;height:1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" filled="f" strokecolor="black [3213]" strokeweight="1pt"/>
            </w:pict>
          </mc:Fallback>
        </mc:AlternateContent>
      </w:r>
      <w:proofErr w:type="gramStart"/>
      <w:r w:rsidR="006E072B">
        <w:t>e-mail</w:t>
      </w:r>
      <w:proofErr w:type="gramEnd"/>
      <w:r w:rsidR="006E072B">
        <w:t xml:space="preserve"> címe:</w:t>
      </w:r>
      <w:r w:rsidR="006E072B">
        <w:tab/>
      </w:r>
      <w:r w:rsidR="006E072B">
        <w:tab/>
      </w:r>
      <w:r w:rsidR="006E072B">
        <w:tab/>
        <w:t>e-mail címe:</w:t>
      </w:r>
      <w:r w:rsidR="006E072B">
        <w:tab/>
      </w:r>
      <w:r w:rsidR="006E072B">
        <w:tab/>
      </w:r>
    </w:p>
    <w:p w:rsidR="00F65DB8" w:rsidRPr="00A96FC2" w:rsidRDefault="006E072B" w:rsidP="00BA1792">
      <w:pPr>
        <w:tabs>
          <w:tab w:val="left" w:pos="6379"/>
          <w:tab w:val="left" w:pos="7938"/>
          <w:tab w:val="left" w:leader="dot" w:pos="9781"/>
        </w:tabs>
        <w:spacing w:before="60" w:after="60" w:line="240" w:lineRule="auto"/>
        <w:rPr>
          <w:u w:val="single"/>
        </w:rPr>
      </w:pPr>
      <w:r w:rsidRPr="00B35650">
        <w:rPr>
          <w:b/>
          <w:noProof/>
          <w:u w:val="single"/>
          <w:lang w:eastAsia="hu-HU"/>
        </w:rPr>
        <w:t>A munkavégzés</w:t>
      </w:r>
      <w:r w:rsidRPr="006E072B">
        <w:rPr>
          <w:noProof/>
          <w:u w:val="single"/>
          <w:lang w:eastAsia="hu-HU"/>
        </w:rPr>
        <w:t>re</w:t>
      </w:r>
      <w:r w:rsidR="00F65DB8" w:rsidRPr="006E072B">
        <w:rPr>
          <w:u w:val="single"/>
        </w:rPr>
        <w:t xml:space="preserve"> vonatkozó</w:t>
      </w:r>
      <w:r w:rsidR="00F65DB8" w:rsidRPr="00A96FC2">
        <w:rPr>
          <w:u w:val="single"/>
        </w:rPr>
        <w:t xml:space="preserve"> adatok:</w:t>
      </w:r>
      <w:r>
        <w:tab/>
      </w:r>
      <w:r w:rsidRPr="00B35650">
        <w:rPr>
          <w:b/>
        </w:rPr>
        <w:t>TKM azonosító</w:t>
      </w:r>
      <w:r>
        <w:t>:</w:t>
      </w:r>
      <w:r>
        <w:tab/>
      </w:r>
      <w:r>
        <w:tab/>
      </w:r>
    </w:p>
    <w:p w:rsidR="00F65DB8" w:rsidRDefault="00F65DB8" w:rsidP="00313327">
      <w:pPr>
        <w:tabs>
          <w:tab w:val="left" w:pos="1985"/>
          <w:tab w:val="left" w:leader="dot" w:pos="9781"/>
        </w:tabs>
        <w:spacing w:after="120" w:line="240" w:lineRule="auto"/>
      </w:pPr>
      <w:proofErr w:type="gramStart"/>
      <w:r>
        <w:t>pontos</w:t>
      </w:r>
      <w:proofErr w:type="gramEnd"/>
      <w:r>
        <w:t xml:space="preserve"> cím:</w:t>
      </w:r>
      <w:r w:rsidR="00A96FC2">
        <w:tab/>
      </w:r>
      <w:r w:rsidR="00A96FC2">
        <w:tab/>
      </w:r>
    </w:p>
    <w:p w:rsidR="00C23DB0" w:rsidRDefault="00C23DB0" w:rsidP="00313327">
      <w:pPr>
        <w:tabs>
          <w:tab w:val="left" w:pos="1985"/>
          <w:tab w:val="left" w:leader="dot" w:pos="9781"/>
        </w:tabs>
        <w:spacing w:after="120" w:line="240" w:lineRule="auto"/>
      </w:pPr>
      <w:r>
        <w:tab/>
      </w:r>
      <w:r>
        <w:tab/>
      </w:r>
    </w:p>
    <w:p w:rsidR="006E072B" w:rsidRDefault="006E072B" w:rsidP="006A6128">
      <w:pPr>
        <w:tabs>
          <w:tab w:val="left" w:pos="1985"/>
          <w:tab w:val="left" w:leader="dot" w:pos="9781"/>
        </w:tabs>
        <w:spacing w:after="0" w:line="240" w:lineRule="auto"/>
      </w:pPr>
      <w:proofErr w:type="gramStart"/>
      <w:r>
        <w:t>projekt</w:t>
      </w:r>
      <w:proofErr w:type="gramEnd"/>
      <w:r>
        <w:t xml:space="preserve"> megnevezése:</w:t>
      </w:r>
      <w:r>
        <w:tab/>
      </w:r>
      <w:r>
        <w:tab/>
      </w:r>
    </w:p>
    <w:p w:rsidR="00F65DB8" w:rsidRPr="005A6C53" w:rsidRDefault="006E072B" w:rsidP="006A6128">
      <w:pPr>
        <w:tabs>
          <w:tab w:val="left" w:pos="1985"/>
          <w:tab w:val="left" w:leader="dot" w:pos="2835"/>
          <w:tab w:val="left" w:pos="6663"/>
          <w:tab w:val="left" w:leader="dot" w:pos="9781"/>
        </w:tabs>
        <w:spacing w:after="0" w:line="240" w:lineRule="auto"/>
        <w:ind w:left="1985" w:hanging="1985"/>
        <w:jc w:val="both"/>
      </w:pPr>
      <w:proofErr w:type="gramStart"/>
      <w:r w:rsidRPr="005A6C53">
        <w:t>megnevezése</w:t>
      </w:r>
      <w:proofErr w:type="gramEnd"/>
      <w:r w:rsidR="00F65DB8" w:rsidRPr="005A6C53">
        <w:t>:</w:t>
      </w:r>
      <w:r w:rsidR="00A96FC2" w:rsidRPr="005A6C53">
        <w:tab/>
      </w:r>
      <w:r w:rsidR="005A6C53" w:rsidRPr="005A6C53">
        <w:t>vízellátás, gázellátás, csatornázás, hőellátás, elektromos kábel, BKV-kábel, közvilágítási kandeláber, távközlési alépítmény, közúti műtárgy, vasúti műtárgy, vágány, forgalomirányító létesítmény, útpálya, járda</w:t>
      </w:r>
      <w:r w:rsidR="006A6128">
        <w:t xml:space="preserve">, </w:t>
      </w:r>
      <w:r w:rsidR="005A6C53" w:rsidRPr="005A6C53">
        <w:t>egyéb:</w:t>
      </w:r>
      <w:r w:rsidR="006A6128">
        <w:tab/>
      </w:r>
      <w:r w:rsidR="006A6128">
        <w:tab/>
      </w:r>
      <w:r w:rsidR="005A6C53" w:rsidRPr="005A6C53">
        <w:tab/>
      </w:r>
      <w:r w:rsidR="005A6C53" w:rsidRPr="005A6C53">
        <w:tab/>
      </w:r>
    </w:p>
    <w:p w:rsidR="005A6C53" w:rsidRPr="005A6C53" w:rsidRDefault="005A6C53" w:rsidP="00BA1792">
      <w:pPr>
        <w:tabs>
          <w:tab w:val="left" w:pos="1985"/>
          <w:tab w:val="left" w:pos="2694"/>
          <w:tab w:val="left" w:leader="dot" w:pos="9781"/>
        </w:tabs>
        <w:spacing w:after="60"/>
        <w:ind w:left="1985" w:hanging="1985"/>
        <w:jc w:val="both"/>
      </w:pPr>
      <w:proofErr w:type="gramStart"/>
      <w:r w:rsidRPr="005A6C53">
        <w:t>jellege</w:t>
      </w:r>
      <w:proofErr w:type="gramEnd"/>
      <w:r w:rsidRPr="005A6C53">
        <w:t>:</w:t>
      </w:r>
      <w:r w:rsidRPr="005A6C53">
        <w:tab/>
      </w:r>
      <w:r w:rsidRPr="005A6C53">
        <w:rPr>
          <w:rFonts w:eastAsia="Times New Roman"/>
          <w:color w:val="000000"/>
          <w:lang w:eastAsia="hu-HU"/>
        </w:rPr>
        <w:t>fejlesztés, beruházás, felújítás, korszerűsítés, karbantartás, ja</w:t>
      </w:r>
      <w:r w:rsidR="00D118AD">
        <w:rPr>
          <w:rFonts w:eastAsia="Times New Roman"/>
          <w:color w:val="000000"/>
          <w:lang w:eastAsia="hu-HU"/>
        </w:rPr>
        <w:t>vítás, kiváltás, bekötés,</w:t>
      </w:r>
      <w:r w:rsidRPr="005A6C53">
        <w:rPr>
          <w:rFonts w:eastAsia="Times New Roman"/>
          <w:color w:val="000000"/>
          <w:lang w:eastAsia="hu-HU"/>
        </w:rPr>
        <w:t xml:space="preserve"> egyéb:</w:t>
      </w:r>
      <w:r w:rsidRPr="005A6C53">
        <w:rPr>
          <w:rFonts w:eastAsia="Times New Roman"/>
          <w:color w:val="000000"/>
          <w:lang w:eastAsia="hu-HU"/>
        </w:rPr>
        <w:tab/>
      </w:r>
      <w:r w:rsidRPr="005A6C53">
        <w:rPr>
          <w:rFonts w:eastAsia="Times New Roman"/>
          <w:color w:val="000000"/>
          <w:lang w:eastAsia="hu-HU"/>
        </w:rPr>
        <w:tab/>
      </w:r>
    </w:p>
    <w:p w:rsidR="00D118AD" w:rsidRDefault="00D118AD" w:rsidP="00BA1792">
      <w:pPr>
        <w:tabs>
          <w:tab w:val="left" w:pos="2410"/>
          <w:tab w:val="left" w:pos="6379"/>
          <w:tab w:val="left" w:leader="dot" w:pos="9781"/>
        </w:tabs>
        <w:spacing w:after="120" w:line="240" w:lineRule="auto"/>
      </w:pPr>
      <w:r>
        <w:t>Tervezett munkakezdés (burkolatbontás) dátuma:</w:t>
      </w:r>
      <w:r>
        <w:tab/>
        <w:t>20</w:t>
      </w:r>
      <w:proofErr w:type="gramStart"/>
      <w:r>
        <w:t>.....</w:t>
      </w:r>
      <w:proofErr w:type="gramEnd"/>
      <w:r>
        <w:t xml:space="preserve"> év ……………………… hó ..….. nap</w:t>
      </w:r>
    </w:p>
    <w:p w:rsidR="00D118AD" w:rsidRDefault="00C32D1F" w:rsidP="00BA1792">
      <w:pPr>
        <w:tabs>
          <w:tab w:val="left" w:pos="2410"/>
          <w:tab w:val="left" w:pos="6379"/>
          <w:tab w:val="left" w:leader="dot" w:pos="9781"/>
        </w:tabs>
        <w:spacing w:after="100" w:line="240" w:lineRule="auto"/>
      </w:pPr>
      <w:r w:rsidRPr="00B35650">
        <w:rPr>
          <w:b/>
          <w:noProof/>
          <w:u w:val="single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E8A2F" wp14:editId="4678038B">
                <wp:simplePos x="0" y="0"/>
                <wp:positionH relativeFrom="column">
                  <wp:posOffset>-108620</wp:posOffset>
                </wp:positionH>
                <wp:positionV relativeFrom="paragraph">
                  <wp:posOffset>228113</wp:posOffset>
                </wp:positionV>
                <wp:extent cx="6391910" cy="431956"/>
                <wp:effectExtent l="0" t="0" r="27940" b="25400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431956"/>
                        </a:xfrm>
                        <a:prstGeom prst="roundRect">
                          <a:avLst>
                            <a:gd name="adj" fmla="val 1648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1C797" id="Lekerekített téglalap 2" o:spid="_x0000_s1026" style="position:absolute;margin-left:-8.55pt;margin-top:17.95pt;width:503.3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" filled="f" strokecolor="black [3213]" strokeweight="1pt"/>
            </w:pict>
          </mc:Fallback>
        </mc:AlternateContent>
      </w:r>
      <w:r w:rsidR="00D118AD">
        <w:t>Tervezett befejezésének (burkolat végleges helyreállításának) dátuma:</w:t>
      </w:r>
      <w:r w:rsidR="00D118AD">
        <w:tab/>
        <w:t>20</w:t>
      </w:r>
      <w:proofErr w:type="gramStart"/>
      <w:r w:rsidR="00D118AD">
        <w:t>.....</w:t>
      </w:r>
      <w:proofErr w:type="gramEnd"/>
      <w:r w:rsidR="00D118AD">
        <w:t xml:space="preserve"> év ……………………… hó ..….. nap</w:t>
      </w:r>
    </w:p>
    <w:p w:rsidR="00D118AD" w:rsidRDefault="00D118AD" w:rsidP="00B35650">
      <w:pPr>
        <w:tabs>
          <w:tab w:val="left" w:pos="3686"/>
          <w:tab w:val="left" w:leader="dot" w:pos="9781"/>
        </w:tabs>
        <w:spacing w:after="120" w:line="240" w:lineRule="auto"/>
      </w:pPr>
      <w:r>
        <w:rPr>
          <w:noProof/>
          <w:lang w:eastAsia="hu-HU"/>
        </w:rPr>
        <w:t>É</w:t>
      </w:r>
      <w:r w:rsidRPr="00D118AD">
        <w:rPr>
          <w:noProof/>
          <w:lang w:eastAsia="hu-HU"/>
        </w:rPr>
        <w:t>pítési engedélyét vagy létesítési hozzájárulását kiadó hatóság:</w:t>
      </w:r>
      <w:r w:rsidR="00B35650">
        <w:tab/>
      </w:r>
    </w:p>
    <w:p w:rsidR="00B35650" w:rsidRDefault="00BA1792" w:rsidP="00BA1792">
      <w:pPr>
        <w:tabs>
          <w:tab w:val="left" w:pos="3686"/>
          <w:tab w:val="left" w:leader="dot" w:pos="9781"/>
        </w:tabs>
        <w:spacing w:after="80" w:line="240" w:lineRule="auto"/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331544" wp14:editId="67C3C730">
                <wp:simplePos x="0" y="0"/>
                <wp:positionH relativeFrom="column">
                  <wp:posOffset>-108585</wp:posOffset>
                </wp:positionH>
                <wp:positionV relativeFrom="paragraph">
                  <wp:posOffset>212090</wp:posOffset>
                </wp:positionV>
                <wp:extent cx="6383020" cy="2103755"/>
                <wp:effectExtent l="0" t="0" r="17780" b="10795"/>
                <wp:wrapNone/>
                <wp:docPr id="6" name="Lekerekített 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103755"/>
                        </a:xfrm>
                        <a:prstGeom prst="roundRect">
                          <a:avLst>
                            <a:gd name="adj" fmla="val 401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21092" id="Lekerekített téglalap 6" o:spid="_x0000_s1026" style="position:absolute;margin-left:-8.55pt;margin-top:16.7pt;width:502.6pt;height:16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" filled="f" strokecolor="black [3213]" strokeweight="1pt"/>
            </w:pict>
          </mc:Fallback>
        </mc:AlternateContent>
      </w:r>
      <w:r w:rsidR="00D118AD">
        <w:t>É</w:t>
      </w:r>
      <w:r w:rsidR="00D118AD" w:rsidRPr="00D118AD">
        <w:t>pítési engedélyének vagy létesítési hozzájárulásának száma:</w:t>
      </w:r>
      <w:r w:rsidR="00B35650">
        <w:tab/>
      </w:r>
    </w:p>
    <w:tbl>
      <w:tblPr>
        <w:tblStyle w:val="Rcsostblzat"/>
        <w:tblW w:w="10014" w:type="dxa"/>
        <w:tblInd w:w="-85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1604"/>
        <w:gridCol w:w="1395"/>
        <w:gridCol w:w="1395"/>
        <w:gridCol w:w="1608"/>
        <w:gridCol w:w="1395"/>
        <w:gridCol w:w="1344"/>
      </w:tblGrid>
      <w:tr w:rsidR="006A6128" w:rsidTr="006A6128">
        <w:tc>
          <w:tcPr>
            <w:tcW w:w="1273" w:type="dxa"/>
          </w:tcPr>
          <w:p w:rsidR="000C645A" w:rsidRPr="000C645A" w:rsidRDefault="000C645A" w:rsidP="006A6128">
            <w:pPr>
              <w:tabs>
                <w:tab w:val="left" w:pos="3686"/>
                <w:tab w:val="left" w:pos="5245"/>
              </w:tabs>
              <w:ind w:left="176"/>
              <w:rPr>
                <w:b/>
              </w:rPr>
            </w:pPr>
            <w:r w:rsidRPr="000C645A">
              <w:rPr>
                <w:b/>
              </w:rPr>
              <w:t>Burkolat</w:t>
            </w:r>
          </w:p>
        </w:tc>
        <w:tc>
          <w:tcPr>
            <w:tcW w:w="1604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bontandó burkolat neme</w:t>
            </w:r>
          </w:p>
        </w:tc>
        <w:tc>
          <w:tcPr>
            <w:tcW w:w="1395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mennyisége [fm]</w:t>
            </w:r>
          </w:p>
        </w:tc>
        <w:tc>
          <w:tcPr>
            <w:tcW w:w="1395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mennyisége [m</w:t>
            </w:r>
            <w:r w:rsidRPr="000C645A">
              <w:rPr>
                <w:b/>
                <w:vertAlign w:val="superscript"/>
              </w:rPr>
              <w:t>2</w:t>
            </w:r>
            <w:r w:rsidRPr="000C645A">
              <w:rPr>
                <w:b/>
              </w:rPr>
              <w:t>]</w:t>
            </w:r>
          </w:p>
        </w:tc>
        <w:tc>
          <w:tcPr>
            <w:tcW w:w="1608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építendő burkolat neme</w:t>
            </w:r>
          </w:p>
        </w:tc>
        <w:tc>
          <w:tcPr>
            <w:tcW w:w="1395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mennyisége</w:t>
            </w:r>
            <w:r>
              <w:rPr>
                <w:b/>
              </w:rPr>
              <w:t xml:space="preserve"> </w:t>
            </w:r>
            <w:r w:rsidRPr="000C645A">
              <w:rPr>
                <w:b/>
              </w:rPr>
              <w:t>[fm]</w:t>
            </w:r>
          </w:p>
        </w:tc>
        <w:tc>
          <w:tcPr>
            <w:tcW w:w="1344" w:type="dxa"/>
          </w:tcPr>
          <w:p w:rsidR="000C645A" w:rsidRPr="000C645A" w:rsidRDefault="000C645A" w:rsidP="000C645A">
            <w:pPr>
              <w:tabs>
                <w:tab w:val="left" w:pos="3686"/>
                <w:tab w:val="left" w:pos="5245"/>
              </w:tabs>
              <w:jc w:val="center"/>
              <w:rPr>
                <w:b/>
              </w:rPr>
            </w:pPr>
            <w:r w:rsidRPr="000C645A">
              <w:rPr>
                <w:b/>
              </w:rPr>
              <w:t>mennyisége [m</w:t>
            </w:r>
            <w:r w:rsidRPr="000C645A">
              <w:rPr>
                <w:b/>
                <w:vertAlign w:val="superscript"/>
              </w:rPr>
              <w:t>2</w:t>
            </w:r>
            <w:r w:rsidRPr="000C645A">
              <w:rPr>
                <w:b/>
              </w:rPr>
              <w:t>]</w:t>
            </w:r>
          </w:p>
        </w:tc>
      </w:tr>
      <w:tr w:rsidR="006A6128" w:rsidTr="006A6128">
        <w:tc>
          <w:tcPr>
            <w:tcW w:w="1273" w:type="dxa"/>
          </w:tcPr>
          <w:p w:rsidR="000C645A" w:rsidRPr="000C645A" w:rsidRDefault="000C645A" w:rsidP="006A6128">
            <w:pPr>
              <w:tabs>
                <w:tab w:val="left" w:pos="3686"/>
                <w:tab w:val="left" w:pos="5245"/>
              </w:tabs>
              <w:jc w:val="center"/>
            </w:pPr>
            <w:r w:rsidRPr="000C645A">
              <w:t>útpálya</w:t>
            </w:r>
          </w:p>
        </w:tc>
        <w:tc>
          <w:tcPr>
            <w:tcW w:w="160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608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4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</w:tr>
      <w:tr w:rsidR="006A6128" w:rsidTr="006A6128">
        <w:tc>
          <w:tcPr>
            <w:tcW w:w="1273" w:type="dxa"/>
          </w:tcPr>
          <w:p w:rsidR="000C645A" w:rsidRPr="000C645A" w:rsidRDefault="000C645A" w:rsidP="006A6128">
            <w:pPr>
              <w:tabs>
                <w:tab w:val="left" w:pos="3686"/>
                <w:tab w:val="left" w:pos="5245"/>
              </w:tabs>
              <w:jc w:val="center"/>
            </w:pPr>
            <w:r w:rsidRPr="000C645A">
              <w:t>járda</w:t>
            </w:r>
          </w:p>
        </w:tc>
        <w:tc>
          <w:tcPr>
            <w:tcW w:w="160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608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4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</w:tr>
      <w:tr w:rsidR="006A6128" w:rsidTr="006A6128">
        <w:tc>
          <w:tcPr>
            <w:tcW w:w="1273" w:type="dxa"/>
          </w:tcPr>
          <w:p w:rsidR="000C645A" w:rsidRPr="000C645A" w:rsidRDefault="000C645A" w:rsidP="006A6128">
            <w:pPr>
              <w:tabs>
                <w:tab w:val="left" w:pos="3686"/>
                <w:tab w:val="left" w:pos="5245"/>
              </w:tabs>
              <w:jc w:val="center"/>
            </w:pPr>
            <w:r w:rsidRPr="000C645A">
              <w:t>útszegély</w:t>
            </w:r>
          </w:p>
        </w:tc>
        <w:tc>
          <w:tcPr>
            <w:tcW w:w="160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608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4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</w:tr>
      <w:tr w:rsidR="006A6128" w:rsidTr="006A6128">
        <w:tc>
          <w:tcPr>
            <w:tcW w:w="1273" w:type="dxa"/>
          </w:tcPr>
          <w:p w:rsidR="000C645A" w:rsidRPr="000C645A" w:rsidRDefault="000C645A" w:rsidP="006A6128">
            <w:pPr>
              <w:tabs>
                <w:tab w:val="left" w:pos="3686"/>
                <w:tab w:val="left" w:pos="5245"/>
              </w:tabs>
              <w:jc w:val="center"/>
            </w:pPr>
            <w:r w:rsidRPr="000C645A">
              <w:t>zöldterület</w:t>
            </w:r>
          </w:p>
        </w:tc>
        <w:tc>
          <w:tcPr>
            <w:tcW w:w="160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608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4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</w:tr>
      <w:tr w:rsidR="006A6128" w:rsidTr="006A6128">
        <w:tc>
          <w:tcPr>
            <w:tcW w:w="1273" w:type="dxa"/>
          </w:tcPr>
          <w:p w:rsidR="000C645A" w:rsidRPr="000C645A" w:rsidRDefault="000C645A" w:rsidP="006A6128">
            <w:pPr>
              <w:tabs>
                <w:tab w:val="left" w:pos="3686"/>
                <w:tab w:val="left" w:pos="5245"/>
              </w:tabs>
              <w:jc w:val="center"/>
            </w:pPr>
            <w:r w:rsidRPr="000C645A">
              <w:t>egyéb</w:t>
            </w:r>
          </w:p>
        </w:tc>
        <w:tc>
          <w:tcPr>
            <w:tcW w:w="160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608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95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  <w:tc>
          <w:tcPr>
            <w:tcW w:w="1344" w:type="dxa"/>
          </w:tcPr>
          <w:p w:rsidR="000C645A" w:rsidRDefault="000C645A" w:rsidP="00B35650">
            <w:pPr>
              <w:tabs>
                <w:tab w:val="left" w:pos="3686"/>
                <w:tab w:val="left" w:pos="5245"/>
              </w:tabs>
              <w:rPr>
                <w:u w:val="single"/>
              </w:rPr>
            </w:pPr>
          </w:p>
        </w:tc>
      </w:tr>
    </w:tbl>
    <w:p w:rsidR="000C645A" w:rsidRDefault="000C645A" w:rsidP="00313327">
      <w:pPr>
        <w:tabs>
          <w:tab w:val="left" w:pos="3686"/>
          <w:tab w:val="left" w:pos="5245"/>
        </w:tabs>
        <w:spacing w:after="120" w:line="240" w:lineRule="auto"/>
        <w:ind w:left="1559" w:hanging="1559"/>
        <w:rPr>
          <w:rFonts w:ascii="Times New Roman" w:eastAsia="Times New Roman" w:hAnsi="Times New Roman"/>
          <w:color w:val="000000"/>
          <w:lang w:eastAsia="hu-HU"/>
        </w:rPr>
      </w:pPr>
      <w:r>
        <w:rPr>
          <w:u w:val="single"/>
        </w:rPr>
        <w:t>Burkolatnemek:</w:t>
      </w:r>
      <w:r w:rsidRPr="000C645A">
        <w:rPr>
          <w:rFonts w:ascii="Times New Roman" w:eastAsia="Times New Roman" w:hAnsi="Times New Roman"/>
          <w:color w:val="000000"/>
          <w:lang w:eastAsia="hu-HU"/>
        </w:rPr>
        <w:t xml:space="preserve"> </w:t>
      </w:r>
      <w:r w:rsidRPr="001626F6">
        <w:rPr>
          <w:rFonts w:ascii="Times New Roman" w:eastAsia="Times New Roman" w:hAnsi="Times New Roman"/>
          <w:color w:val="000000"/>
          <w:lang w:eastAsia="hu-HU"/>
        </w:rPr>
        <w:t>öntött aszfalt, hengerelt aszfalt, makadám, kiskockakő, nagykockakő, keramit, kavicsolt, járdalap, járdakő, beton, egyéb:</w:t>
      </w:r>
    </w:p>
    <w:p w:rsidR="006A6128" w:rsidRDefault="006A6128" w:rsidP="00313327">
      <w:pPr>
        <w:tabs>
          <w:tab w:val="left" w:pos="2835"/>
          <w:tab w:val="left" w:leader="dot" w:pos="3686"/>
          <w:tab w:val="left" w:pos="5103"/>
          <w:tab w:val="left" w:pos="7230"/>
          <w:tab w:val="left" w:leader="dot" w:pos="7938"/>
        </w:tabs>
        <w:spacing w:after="120" w:line="240" w:lineRule="auto"/>
        <w:ind w:left="1559" w:hanging="1559"/>
      </w:pPr>
      <w:r w:rsidRPr="006A6128">
        <w:t xml:space="preserve">Nyomvonalas bontások hossza: </w:t>
      </w:r>
      <w:r w:rsidRPr="006A6128">
        <w:tab/>
      </w:r>
      <w:r>
        <w:t xml:space="preserve"> fm</w:t>
      </w:r>
      <w:r w:rsidR="00313327">
        <w:tab/>
        <w:t>Bontási helyek száma:</w:t>
      </w:r>
      <w:r w:rsidR="00313327">
        <w:tab/>
      </w:r>
      <w:r w:rsidR="00313327">
        <w:tab/>
        <w:t xml:space="preserve"> db</w:t>
      </w:r>
    </w:p>
    <w:p w:rsidR="00313327" w:rsidRPr="006A6128" w:rsidRDefault="00313327" w:rsidP="00313327">
      <w:pPr>
        <w:tabs>
          <w:tab w:val="left" w:pos="2835"/>
          <w:tab w:val="left" w:leader="dot" w:pos="9639"/>
        </w:tabs>
        <w:spacing w:after="120" w:line="240" w:lineRule="auto"/>
        <w:ind w:left="1559" w:hanging="1559"/>
      </w:pPr>
      <w:r w:rsidRPr="00B35650">
        <w:rPr>
          <w:b/>
          <w:noProof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A070DA" wp14:editId="00160E27">
                <wp:simplePos x="0" y="0"/>
                <wp:positionH relativeFrom="column">
                  <wp:posOffset>-116241</wp:posOffset>
                </wp:positionH>
                <wp:positionV relativeFrom="paragraph">
                  <wp:posOffset>239371</wp:posOffset>
                </wp:positionV>
                <wp:extent cx="6391910" cy="520065"/>
                <wp:effectExtent l="0" t="0" r="27940" b="13335"/>
                <wp:wrapNone/>
                <wp:docPr id="18" name="Lekerekített 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520065"/>
                        </a:xfrm>
                        <a:prstGeom prst="roundRect">
                          <a:avLst>
                            <a:gd name="adj" fmla="val 1312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115EB" id="Lekerekített téglalap 18" o:spid="_x0000_s1026" style="position:absolute;margin-left:-9.15pt;margin-top:18.85pt;width:503.3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" filled="f" strokecolor="black [3213]" strokeweight="1pt"/>
            </w:pict>
          </mc:Fallback>
        </mc:AlternateContent>
      </w:r>
      <w:r>
        <w:t>Törmeléklerakó megnevezése:</w:t>
      </w:r>
      <w:r>
        <w:tab/>
      </w:r>
      <w:r>
        <w:tab/>
      </w:r>
    </w:p>
    <w:p w:rsidR="00A96FC2" w:rsidRDefault="00B35650" w:rsidP="00B35650">
      <w:pPr>
        <w:tabs>
          <w:tab w:val="left" w:pos="3686"/>
          <w:tab w:val="left" w:pos="5245"/>
        </w:tabs>
      </w:pPr>
      <w:r w:rsidRPr="00B35650">
        <w:rPr>
          <w:u w:val="single"/>
        </w:rPr>
        <w:t>Hozzájárulást kérelmező beruházó aláírása:</w:t>
      </w:r>
      <w:r w:rsidR="00553C43">
        <w:tab/>
      </w:r>
      <w:r w:rsidRPr="00B35650">
        <w:rPr>
          <w:u w:val="single"/>
        </w:rPr>
        <w:t xml:space="preserve">Hozzájárulást kérelmező </w:t>
      </w:r>
      <w:r w:rsidR="00313327">
        <w:rPr>
          <w:u w:val="single"/>
        </w:rPr>
        <w:t>kivitelező</w:t>
      </w:r>
      <w:r w:rsidRPr="00B35650">
        <w:rPr>
          <w:u w:val="single"/>
        </w:rPr>
        <w:t xml:space="preserve"> aláírása:</w:t>
      </w:r>
    </w:p>
    <w:p w:rsidR="002E7FE9" w:rsidRDefault="00B35650" w:rsidP="00B35650">
      <w:pPr>
        <w:tabs>
          <w:tab w:val="left" w:pos="5245"/>
          <w:tab w:val="center" w:pos="6946"/>
        </w:tabs>
      </w:pPr>
      <w:r>
        <w:t>P.H.</w:t>
      </w:r>
      <w:r w:rsidR="00A96FC2">
        <w:tab/>
      </w:r>
      <w:r w:rsidR="00553C43">
        <w:t>P.H</w:t>
      </w:r>
      <w:r>
        <w:t>.</w:t>
      </w:r>
    </w:p>
    <w:p w:rsidR="002E7FE9" w:rsidRDefault="002E7FE9" w:rsidP="002E7FE9">
      <w:pPr>
        <w:shd w:val="clear" w:color="auto" w:fill="FFFFFF"/>
        <w:spacing w:before="180" w:after="0" w:line="240" w:lineRule="auto"/>
        <w:ind w:left="150" w:right="150" w:firstLine="240"/>
        <w:jc w:val="both"/>
        <w:rPr>
          <w:rFonts w:ascii="Times" w:eastAsia="Times New Roman" w:hAnsi="Times"/>
          <w:b/>
          <w:bCs/>
          <w:color w:val="000000"/>
          <w:lang w:eastAsia="hu-HU"/>
        </w:rPr>
      </w:pPr>
    </w:p>
    <w:p w:rsidR="00ED6E9D" w:rsidRPr="001626F6" w:rsidRDefault="00ED6E9D" w:rsidP="00ED6E9D">
      <w:pPr>
        <w:shd w:val="clear" w:color="auto" w:fill="FFFFFF"/>
        <w:spacing w:before="180" w:after="0" w:line="240" w:lineRule="auto"/>
        <w:ind w:right="15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b/>
          <w:bCs/>
          <w:color w:val="000000"/>
          <w:lang w:eastAsia="hu-HU"/>
        </w:rPr>
        <w:t>Tudnivalók: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Budapest közterületén és közútjain építési munkát végezni csak a hatályos jogszabályokban foglalt előírások betartásával szabad!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 xml:space="preserve">- Burkolatbontással járó munka csak a </w:t>
      </w:r>
      <w:r>
        <w:rPr>
          <w:rFonts w:ascii="Times" w:eastAsia="Times New Roman" w:hAnsi="Times"/>
          <w:color w:val="000000"/>
          <w:lang w:eastAsia="hu-HU"/>
        </w:rPr>
        <w:t>munka</w:t>
      </w:r>
      <w:r w:rsidRPr="001626F6">
        <w:rPr>
          <w:rFonts w:ascii="Times" w:eastAsia="Times New Roman" w:hAnsi="Times"/>
          <w:color w:val="000000"/>
          <w:lang w:eastAsia="hu-HU"/>
        </w:rPr>
        <w:t>kezdési hozzájárulás kiadása után kezdhető meg!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Az optikai, távközlési és elektromos kábelfektetések esetén a BERUHÁZÓ, egyéb esetekben a KIVITELEZŐ köteles megkérni a hozzájárulást.</w:t>
      </w:r>
    </w:p>
    <w:p w:rsidR="00ED6E9D" w:rsidRPr="001626F6" w:rsidRDefault="00ED6E9D" w:rsidP="00ED6E9D">
      <w:pPr>
        <w:shd w:val="clear" w:color="auto" w:fill="FFFFFF"/>
        <w:spacing w:before="180"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b/>
          <w:bCs/>
          <w:color w:val="000000"/>
          <w:lang w:eastAsia="hu-HU"/>
        </w:rPr>
        <w:t>Kitöltési útmutató: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A létesítmény megnevezése, valamint az építési munka jellege rovatokban a megfelelő szöveget alá kell húzni, ha a jellemző megjelölés nem szerepel, azt az egyéb pontnál be kell írni.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Munkavégzés helyének pontos megnevezése rovatot utcánként a házszámok feltüntetésével kell kitölteni.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Abban az esetben, ha az építési munka több (nem összefüggő) utcát érintő nyomvonalon halad, annyi kérelmet kell benyújtani, ahány útvonalat (utcát) érint a kivitelezés.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Abban az esetben, ha az építési munka összefüggően több utcát érintő nyomvonalon halad, egy kérelmet kell kiállítani.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Az építési engedélyt kiadó hatóság, valamint létesítési hozzájárulást kiadó szerv rovatot értelemszerűen kell kitölteni.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Bontandó burkolat neme rovatba az útpályán, járdán felbontott burkolat nemét kell beírni, fm-</w:t>
      </w:r>
      <w:proofErr w:type="spellStart"/>
      <w:r w:rsidRPr="001626F6">
        <w:rPr>
          <w:rFonts w:ascii="Times" w:eastAsia="Times New Roman" w:hAnsi="Times"/>
          <w:color w:val="000000"/>
          <w:lang w:eastAsia="hu-HU"/>
        </w:rPr>
        <w:t>ben</w:t>
      </w:r>
      <w:proofErr w:type="spellEnd"/>
      <w:r w:rsidRPr="001626F6">
        <w:rPr>
          <w:rFonts w:ascii="Times" w:eastAsia="Times New Roman" w:hAnsi="Times"/>
          <w:color w:val="000000"/>
          <w:lang w:eastAsia="hu-HU"/>
        </w:rPr>
        <w:t xml:space="preserve"> és m</w:t>
      </w:r>
      <w:r w:rsidRPr="001626F6">
        <w:rPr>
          <w:rFonts w:ascii="Times" w:eastAsia="Times New Roman" w:hAnsi="Times"/>
          <w:color w:val="000000"/>
          <w:position w:val="10"/>
          <w:lang w:eastAsia="hu-HU"/>
        </w:rPr>
        <w:t>2</w:t>
      </w:r>
      <w:r w:rsidRPr="001626F6">
        <w:rPr>
          <w:rFonts w:ascii="Times" w:eastAsia="Times New Roman" w:hAnsi="Times"/>
          <w:color w:val="000000"/>
          <w:lang w:eastAsia="hu-HU"/>
        </w:rPr>
        <w:t>-</w:t>
      </w:r>
      <w:proofErr w:type="spellStart"/>
      <w:r w:rsidRPr="001626F6">
        <w:rPr>
          <w:rFonts w:ascii="Times" w:eastAsia="Times New Roman" w:hAnsi="Times"/>
          <w:color w:val="000000"/>
          <w:lang w:eastAsia="hu-HU"/>
        </w:rPr>
        <w:t>ben</w:t>
      </w:r>
      <w:proofErr w:type="spellEnd"/>
      <w:r w:rsidRPr="001626F6">
        <w:rPr>
          <w:rFonts w:ascii="Times" w:eastAsia="Times New Roman" w:hAnsi="Times"/>
          <w:color w:val="000000"/>
          <w:lang w:eastAsia="hu-HU"/>
        </w:rPr>
        <w:t xml:space="preserve"> egyaránt, kiválasztva a megfelelőt a burkolatnemek közül. A járdaszegélyt csak fm-</w:t>
      </w:r>
      <w:proofErr w:type="spellStart"/>
      <w:r w:rsidRPr="001626F6">
        <w:rPr>
          <w:rFonts w:ascii="Times" w:eastAsia="Times New Roman" w:hAnsi="Times"/>
          <w:color w:val="000000"/>
          <w:lang w:eastAsia="hu-HU"/>
        </w:rPr>
        <w:t>ben</w:t>
      </w:r>
      <w:proofErr w:type="spellEnd"/>
      <w:r w:rsidRPr="001626F6">
        <w:rPr>
          <w:rFonts w:ascii="Times" w:eastAsia="Times New Roman" w:hAnsi="Times"/>
          <w:color w:val="000000"/>
          <w:lang w:eastAsia="hu-HU"/>
        </w:rPr>
        <w:t xml:space="preserve"> kell megadni.</w:t>
      </w:r>
    </w:p>
    <w:p w:rsidR="00ED6E9D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color w:val="000000"/>
          <w:lang w:eastAsia="hu-HU"/>
        </w:rPr>
        <w:t>- Bontási helyek száma rovatba csak akkor kell írni, ha egy építési munkahelyen belül több helyen, elszórtan történik a bontás.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left="150" w:right="150" w:firstLine="240"/>
        <w:jc w:val="both"/>
        <w:rPr>
          <w:rFonts w:ascii="Times" w:eastAsia="Times New Roman" w:hAnsi="Times"/>
          <w:color w:val="000000"/>
          <w:lang w:eastAsia="hu-HU"/>
        </w:rPr>
      </w:pPr>
      <w:r>
        <w:rPr>
          <w:rFonts w:ascii="Times" w:eastAsia="Times New Roman" w:hAnsi="Times"/>
          <w:color w:val="000000"/>
          <w:lang w:eastAsia="hu-HU"/>
        </w:rPr>
        <w:t xml:space="preserve">- A beadott kérelemhez mellékelni kell egy </w:t>
      </w:r>
      <w:r w:rsidRPr="00AD2D78">
        <w:rPr>
          <w:rFonts w:ascii="Times" w:eastAsia="Times New Roman" w:hAnsi="Times"/>
          <w:color w:val="000000"/>
          <w:lang w:eastAsia="hu-HU"/>
        </w:rPr>
        <w:t>Beadott munkarészek jegyzéke</w:t>
      </w:r>
      <w:r>
        <w:rPr>
          <w:rFonts w:ascii="Times" w:eastAsia="Times New Roman" w:hAnsi="Times"/>
          <w:color w:val="000000"/>
          <w:lang w:eastAsia="hu-HU"/>
        </w:rPr>
        <w:t xml:space="preserve"> c. mellékletet, ami tartalmazza tételesen a beadásra szánt dokumentumok listáját.</w:t>
      </w:r>
    </w:p>
    <w:p w:rsidR="00ED6E9D" w:rsidRPr="001626F6" w:rsidRDefault="00ED6E9D" w:rsidP="00ED6E9D">
      <w:pPr>
        <w:shd w:val="clear" w:color="auto" w:fill="FFFFFF"/>
        <w:spacing w:before="180" w:after="0" w:line="240" w:lineRule="auto"/>
        <w:ind w:right="150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b/>
          <w:bCs/>
          <w:color w:val="000000"/>
          <w:lang w:eastAsia="hu-HU"/>
        </w:rPr>
        <w:t>A munkakezdési hozzájárulás iránti kérelemhez csatolni kell </w:t>
      </w:r>
      <w:r w:rsidRPr="001626F6">
        <w:rPr>
          <w:rFonts w:ascii="Times" w:eastAsia="Times New Roman" w:hAnsi="Times"/>
          <w:color w:val="000000"/>
          <w:lang w:eastAsia="hu-HU"/>
        </w:rPr>
        <w:t xml:space="preserve">(A fővárosi helyi közutak kezelésének és üzemeltetésének szakmai szabályairól, továbbá az útépítések, a közterületet érintő közmű-, vasút- és egyéb építések és az útburkolatbontások szabályozásáról szóló 34/2008. (VII. 15.) Főv. Kgy. </w:t>
      </w:r>
      <w:proofErr w:type="gramStart"/>
      <w:r w:rsidRPr="001626F6">
        <w:rPr>
          <w:rFonts w:ascii="Times" w:eastAsia="Times New Roman" w:hAnsi="Times"/>
          <w:color w:val="000000"/>
          <w:lang w:eastAsia="hu-HU"/>
        </w:rPr>
        <w:t>rendelet</w:t>
      </w:r>
      <w:proofErr w:type="gramEnd"/>
      <w:r w:rsidRPr="001626F6">
        <w:rPr>
          <w:rFonts w:ascii="Times" w:eastAsia="Times New Roman" w:hAnsi="Times"/>
          <w:color w:val="000000"/>
          <w:lang w:eastAsia="hu-HU"/>
        </w:rPr>
        <w:t xml:space="preserve"> 11. § (7) bekezdése alapján):</w:t>
      </w:r>
    </w:p>
    <w:p w:rsidR="00ED6E9D" w:rsidRPr="00A00CAF" w:rsidRDefault="00ED6E9D" w:rsidP="00ED6E9D">
      <w:pPr>
        <w:shd w:val="clear" w:color="auto" w:fill="FFFFFF"/>
        <w:spacing w:after="0" w:line="240" w:lineRule="auto"/>
        <w:ind w:right="150" w:firstLine="142"/>
        <w:jc w:val="both"/>
        <w:rPr>
          <w:rFonts w:ascii="Times" w:eastAsia="Calibri" w:hAnsi="Times" w:cs="Times"/>
        </w:rPr>
      </w:pPr>
      <w:proofErr w:type="gramStart"/>
      <w:r w:rsidRPr="00A00CAF">
        <w:rPr>
          <w:rFonts w:ascii="Times" w:eastAsia="Times New Roman" w:hAnsi="Times" w:cs="Times"/>
          <w:i/>
          <w:iCs/>
          <w:color w:val="000000"/>
          <w:lang w:eastAsia="hu-HU"/>
        </w:rPr>
        <w:t>a</w:t>
      </w:r>
      <w:proofErr w:type="gramEnd"/>
      <w:r w:rsidRPr="00A00CAF">
        <w:rPr>
          <w:rFonts w:ascii="Times" w:eastAsia="Times New Roman" w:hAnsi="Times" w:cs="Times"/>
          <w:i/>
          <w:iCs/>
          <w:color w:val="000000"/>
          <w:lang w:eastAsia="hu-HU"/>
        </w:rPr>
        <w:t>) </w:t>
      </w:r>
      <w:r w:rsidRPr="00A00CAF">
        <w:rPr>
          <w:rFonts w:ascii="Times" w:eastAsia="Times New Roman" w:hAnsi="Times" w:cs="Times"/>
          <w:color w:val="000000"/>
          <w:lang w:eastAsia="hu-HU"/>
        </w:rPr>
        <w:t xml:space="preserve">a közmű üzemeltetők által egyeztetett kivitelezési tervet (papír alapú és az Operatív kezelő által meghatározott elektronikus változatban), </w:t>
      </w:r>
      <w:r w:rsidRPr="00A00CAF">
        <w:rPr>
          <w:rFonts w:ascii="Times" w:hAnsi="Times" w:cs="Times"/>
          <w:bCs/>
        </w:rPr>
        <w:t xml:space="preserve">vagy </w:t>
      </w:r>
      <w:r w:rsidRPr="00A00CAF">
        <w:rPr>
          <w:rFonts w:ascii="Times" w:eastAsia="Calibri" w:hAnsi="Times" w:cs="Times"/>
        </w:rPr>
        <w:t>e-közmű egyeztetési jegyzőkönyvet, érintettség esetén az illetékes közműnyilatkozatokat.</w:t>
      </w:r>
    </w:p>
    <w:p w:rsidR="00ED6E9D" w:rsidRPr="00A00CAF" w:rsidRDefault="00ED6E9D" w:rsidP="00ED6E9D">
      <w:pPr>
        <w:suppressAutoHyphens/>
        <w:spacing w:after="0" w:line="240" w:lineRule="auto"/>
        <w:ind w:firstLine="142"/>
        <w:jc w:val="both"/>
        <w:rPr>
          <w:rFonts w:ascii="Times" w:eastAsia="Times New Roman" w:hAnsi="Times"/>
          <w:color w:val="000000"/>
          <w:lang w:eastAsia="hu-HU"/>
        </w:rPr>
      </w:pPr>
      <w:r w:rsidRPr="00A00CAF">
        <w:rPr>
          <w:rFonts w:ascii="Times" w:eastAsia="Times New Roman" w:hAnsi="Times"/>
          <w:i/>
          <w:iCs/>
          <w:color w:val="000000"/>
          <w:lang w:eastAsia="hu-HU"/>
        </w:rPr>
        <w:t xml:space="preserve">b) a tervezett munka megkezdésekor érvényes forgalomtechnikai kezelői hozzájárulással ellátott végleges </w:t>
      </w:r>
      <w:r>
        <w:rPr>
          <w:rFonts w:ascii="Times" w:eastAsia="Times New Roman" w:hAnsi="Times"/>
          <w:i/>
          <w:iCs/>
          <w:color w:val="000000"/>
          <w:lang w:eastAsia="hu-HU"/>
        </w:rPr>
        <w:t>rendre</w:t>
      </w:r>
      <w:r w:rsidRPr="00A00CAF">
        <w:rPr>
          <w:rFonts w:ascii="Times" w:eastAsia="Times New Roman" w:hAnsi="Times"/>
          <w:i/>
          <w:iCs/>
          <w:color w:val="000000"/>
          <w:lang w:eastAsia="hu-HU"/>
        </w:rPr>
        <w:t xml:space="preserve"> vonatkozó </w:t>
      </w:r>
      <w:r w:rsidRPr="00A00CAF">
        <w:rPr>
          <w:rFonts w:ascii="Times" w:eastAsia="Times New Roman" w:hAnsi="Times"/>
          <w:color w:val="000000"/>
          <w:lang w:eastAsia="hu-HU"/>
        </w:rPr>
        <w:t xml:space="preserve">forgalomtechnikai tervet és ideiglenes forgalomszabályozási tervet 2-2 példányban </w:t>
      </w:r>
      <w:proofErr w:type="gramStart"/>
      <w:r w:rsidRPr="00A00CAF">
        <w:rPr>
          <w:rFonts w:ascii="Times" w:eastAsia="Times New Roman" w:hAnsi="Times"/>
          <w:color w:val="000000"/>
          <w:lang w:eastAsia="hu-HU"/>
        </w:rPr>
        <w:t>( 1-1</w:t>
      </w:r>
      <w:proofErr w:type="gramEnd"/>
      <w:r w:rsidRPr="00A00CAF">
        <w:rPr>
          <w:rFonts w:ascii="Times" w:eastAsia="Times New Roman" w:hAnsi="Times"/>
          <w:color w:val="000000"/>
          <w:lang w:eastAsia="hu-HU"/>
        </w:rPr>
        <w:t xml:space="preserve"> eredeti és 1-1 másolati) , továbbá ezeknek az Operatív kezelő által meghatározott elektronikus változatát,</w:t>
      </w:r>
      <w:r w:rsidRPr="00A00CAF">
        <w:rPr>
          <w:rFonts w:ascii="Arial" w:hAnsi="Arial" w:cs="Arial"/>
          <w:bCs/>
        </w:rPr>
        <w:t xml:space="preserve"> </w:t>
      </w:r>
    </w:p>
    <w:p w:rsidR="00ED6E9D" w:rsidRPr="00A00CAF" w:rsidRDefault="00ED6E9D" w:rsidP="00ED6E9D">
      <w:pPr>
        <w:suppressAutoHyphens/>
        <w:spacing w:after="0" w:line="240" w:lineRule="auto"/>
        <w:ind w:firstLine="142"/>
        <w:jc w:val="both"/>
        <w:rPr>
          <w:rFonts w:ascii="Times" w:eastAsia="Times New Roman" w:hAnsi="Times"/>
          <w:color w:val="000000"/>
          <w:lang w:eastAsia="hu-HU"/>
        </w:rPr>
      </w:pPr>
      <w:r w:rsidRPr="00A00CAF">
        <w:rPr>
          <w:rFonts w:ascii="Times" w:eastAsia="Times New Roman" w:hAnsi="Times"/>
          <w:i/>
          <w:iCs/>
          <w:color w:val="000000"/>
          <w:lang w:eastAsia="hu-HU"/>
        </w:rPr>
        <w:t>c) </w:t>
      </w:r>
      <w:r w:rsidRPr="00A00CAF">
        <w:rPr>
          <w:rFonts w:ascii="Times" w:eastAsia="Times New Roman" w:hAnsi="Times"/>
          <w:color w:val="000000"/>
          <w:lang w:eastAsia="hu-HU"/>
        </w:rPr>
        <w:t>az építési engedélyt vagy a létesítési hozzájárulást, az illetékes közmű-üzemeltető tervjóváhagyását,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right="150" w:firstLine="142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i/>
          <w:iCs/>
          <w:color w:val="000000"/>
          <w:lang w:eastAsia="hu-HU"/>
        </w:rPr>
        <w:t>d) </w:t>
      </w:r>
      <w:r w:rsidRPr="001626F6">
        <w:rPr>
          <w:rFonts w:ascii="Times" w:eastAsia="Times New Roman" w:hAnsi="Times"/>
          <w:color w:val="000000"/>
          <w:lang w:eastAsia="hu-HU"/>
        </w:rPr>
        <w:t>a rendelet (1) bekezdés </w:t>
      </w:r>
      <w:r w:rsidRPr="001626F6">
        <w:rPr>
          <w:rFonts w:ascii="Times" w:eastAsia="Times New Roman" w:hAnsi="Times"/>
          <w:i/>
          <w:iCs/>
          <w:color w:val="000000"/>
          <w:lang w:eastAsia="hu-HU"/>
        </w:rPr>
        <w:t>c)-f) </w:t>
      </w:r>
      <w:r w:rsidRPr="001626F6">
        <w:rPr>
          <w:rFonts w:ascii="Times" w:eastAsia="Times New Roman" w:hAnsi="Times"/>
          <w:color w:val="000000"/>
          <w:lang w:eastAsia="hu-HU"/>
        </w:rPr>
        <w:t>pontjaiban említett munkák esetén a közút igénybevételét bemutató helyszínrajzot, valamint a közút érintett szakaszának keresztmetszeti rajzát,</w:t>
      </w:r>
      <w:r>
        <w:rPr>
          <w:rFonts w:ascii="Times" w:eastAsia="Times New Roman" w:hAnsi="Times"/>
          <w:color w:val="000000"/>
          <w:lang w:eastAsia="hu-HU"/>
        </w:rPr>
        <w:t xml:space="preserve"> (komplett kiviteli tervet</w:t>
      </w:r>
      <w:bookmarkStart w:id="0" w:name="_GoBack"/>
      <w:bookmarkEnd w:id="0"/>
      <w:r>
        <w:rPr>
          <w:rFonts w:ascii="Times" w:eastAsia="Times New Roman" w:hAnsi="Times"/>
          <w:color w:val="000000"/>
          <w:lang w:eastAsia="hu-HU"/>
        </w:rPr>
        <w:t>)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right="150" w:firstLine="142"/>
        <w:jc w:val="both"/>
        <w:rPr>
          <w:rFonts w:ascii="Times" w:eastAsia="Times New Roman" w:hAnsi="Times"/>
          <w:color w:val="000000"/>
          <w:lang w:eastAsia="hu-HU"/>
        </w:rPr>
      </w:pPr>
      <w:proofErr w:type="gramStart"/>
      <w:r w:rsidRPr="001626F6">
        <w:rPr>
          <w:rFonts w:ascii="Times" w:eastAsia="Times New Roman" w:hAnsi="Times"/>
          <w:i/>
          <w:iCs/>
          <w:color w:val="000000"/>
          <w:lang w:eastAsia="hu-HU"/>
        </w:rPr>
        <w:t>e</w:t>
      </w:r>
      <w:proofErr w:type="gramEnd"/>
      <w:r w:rsidRPr="001626F6">
        <w:rPr>
          <w:rFonts w:ascii="Times" w:eastAsia="Times New Roman" w:hAnsi="Times"/>
          <w:i/>
          <w:iCs/>
          <w:color w:val="000000"/>
          <w:lang w:eastAsia="hu-HU"/>
        </w:rPr>
        <w:t>) </w:t>
      </w:r>
      <w:r w:rsidRPr="001626F6">
        <w:rPr>
          <w:rFonts w:ascii="Times" w:eastAsia="Times New Roman" w:hAnsi="Times"/>
          <w:color w:val="000000"/>
          <w:lang w:eastAsia="hu-HU"/>
        </w:rPr>
        <w:t>a tervező vagy a kivitelező nyilatkozatát arról, hogy a kivitelezési tervet minden, a munkával érintett közmű és közműjellegű hálózat üzemeltetőjével egyeztette, és a megoldás megfelel az egyeztetés eredményének, továbbá a jogszabályi és egyéb előírásoknak,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right="150" w:firstLine="142"/>
        <w:jc w:val="both"/>
        <w:rPr>
          <w:rFonts w:ascii="Times" w:eastAsia="Times New Roman" w:hAnsi="Times"/>
          <w:color w:val="000000"/>
          <w:lang w:eastAsia="hu-HU"/>
        </w:rPr>
      </w:pPr>
      <w:proofErr w:type="gramStart"/>
      <w:r w:rsidRPr="001626F6">
        <w:rPr>
          <w:rFonts w:ascii="Times" w:eastAsia="Times New Roman" w:hAnsi="Times"/>
          <w:i/>
          <w:iCs/>
          <w:color w:val="000000"/>
          <w:lang w:eastAsia="hu-HU"/>
        </w:rPr>
        <w:t>f</w:t>
      </w:r>
      <w:proofErr w:type="gramEnd"/>
      <w:r w:rsidRPr="001626F6">
        <w:rPr>
          <w:rFonts w:ascii="Times" w:eastAsia="Times New Roman" w:hAnsi="Times"/>
          <w:i/>
          <w:iCs/>
          <w:color w:val="000000"/>
          <w:lang w:eastAsia="hu-HU"/>
        </w:rPr>
        <w:t>) </w:t>
      </w:r>
      <w:r w:rsidRPr="001626F6">
        <w:rPr>
          <w:rFonts w:ascii="Times" w:eastAsia="Times New Roman" w:hAnsi="Times"/>
          <w:color w:val="000000"/>
          <w:lang w:eastAsia="hu-HU"/>
        </w:rPr>
        <w:t>a beruházó vagy a kivitelező nyilatkozatát arról, hogy a munkával érintett közmű és közműjellegű hálózat üzemeltetőinek nyilatkozatai teljes körűek, és azok a kérelem időpontjában érvényesek,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right="150" w:firstLine="142"/>
        <w:jc w:val="both"/>
        <w:rPr>
          <w:rFonts w:ascii="Times" w:eastAsia="Times New Roman" w:hAnsi="Times"/>
          <w:color w:val="000000"/>
          <w:lang w:eastAsia="hu-HU"/>
        </w:rPr>
      </w:pPr>
      <w:proofErr w:type="gramStart"/>
      <w:r w:rsidRPr="001626F6">
        <w:rPr>
          <w:rFonts w:ascii="Times" w:eastAsia="Times New Roman" w:hAnsi="Times"/>
          <w:i/>
          <w:iCs/>
          <w:color w:val="000000"/>
          <w:lang w:eastAsia="hu-HU"/>
        </w:rPr>
        <w:t>g</w:t>
      </w:r>
      <w:proofErr w:type="gramEnd"/>
      <w:r w:rsidRPr="001626F6">
        <w:rPr>
          <w:rFonts w:ascii="Times" w:eastAsia="Times New Roman" w:hAnsi="Times"/>
          <w:i/>
          <w:iCs/>
          <w:color w:val="000000"/>
          <w:lang w:eastAsia="hu-HU"/>
        </w:rPr>
        <w:t>) </w:t>
      </w:r>
      <w:r w:rsidRPr="001626F6">
        <w:rPr>
          <w:rFonts w:ascii="Times" w:eastAsia="Times New Roman" w:hAnsi="Times"/>
          <w:color w:val="000000"/>
          <w:lang w:eastAsia="hu-HU"/>
        </w:rPr>
        <w:t>az igénybe venni kívánt terület tulajdonosának hozzájárulását,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right="150" w:firstLine="142"/>
        <w:jc w:val="both"/>
        <w:rPr>
          <w:rFonts w:ascii="Times" w:eastAsia="Times New Roman" w:hAnsi="Times"/>
          <w:color w:val="000000"/>
          <w:lang w:eastAsia="hu-HU"/>
        </w:rPr>
      </w:pPr>
      <w:proofErr w:type="gramStart"/>
      <w:r w:rsidRPr="001626F6">
        <w:rPr>
          <w:rFonts w:ascii="Times" w:eastAsia="Times New Roman" w:hAnsi="Times"/>
          <w:i/>
          <w:iCs/>
          <w:color w:val="000000"/>
          <w:lang w:eastAsia="hu-HU"/>
        </w:rPr>
        <w:t>h</w:t>
      </w:r>
      <w:proofErr w:type="gramEnd"/>
      <w:r w:rsidRPr="001626F6">
        <w:rPr>
          <w:rFonts w:ascii="Times" w:eastAsia="Times New Roman" w:hAnsi="Times"/>
          <w:i/>
          <w:iCs/>
          <w:color w:val="000000"/>
          <w:lang w:eastAsia="hu-HU"/>
        </w:rPr>
        <w:t>) </w:t>
      </w:r>
      <w:r w:rsidRPr="001626F6">
        <w:rPr>
          <w:rFonts w:ascii="Times" w:eastAsia="Times New Roman" w:hAnsi="Times"/>
          <w:color w:val="000000"/>
          <w:lang w:eastAsia="hu-HU"/>
        </w:rPr>
        <w:t>a vasúti pálya vagy közúti vasúti pálya kezelőjének nyilatkozatát,</w:t>
      </w:r>
    </w:p>
    <w:p w:rsidR="00ED6E9D" w:rsidRPr="001626F6" w:rsidRDefault="00ED6E9D" w:rsidP="00ED6E9D">
      <w:pPr>
        <w:shd w:val="clear" w:color="auto" w:fill="FFFFFF"/>
        <w:spacing w:after="0" w:line="240" w:lineRule="auto"/>
        <w:ind w:right="150" w:firstLine="142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i/>
          <w:iCs/>
          <w:color w:val="000000"/>
          <w:lang w:eastAsia="hu-HU"/>
        </w:rPr>
        <w:t>j) </w:t>
      </w:r>
      <w:r w:rsidRPr="001626F6">
        <w:rPr>
          <w:rFonts w:ascii="Times" w:eastAsia="Times New Roman" w:hAnsi="Times"/>
          <w:color w:val="000000"/>
          <w:lang w:eastAsia="hu-HU"/>
        </w:rPr>
        <w:t>a részletes építési ütemtervet,</w:t>
      </w:r>
    </w:p>
    <w:p w:rsidR="00ED6E9D" w:rsidRDefault="00ED6E9D" w:rsidP="00ED6E9D">
      <w:pPr>
        <w:shd w:val="clear" w:color="auto" w:fill="FFFFFF"/>
        <w:spacing w:after="0" w:line="240" w:lineRule="auto"/>
        <w:ind w:right="150" w:firstLine="142"/>
        <w:jc w:val="both"/>
        <w:rPr>
          <w:rFonts w:ascii="Times" w:eastAsia="Times New Roman" w:hAnsi="Times"/>
          <w:color w:val="000000"/>
          <w:lang w:eastAsia="hu-HU"/>
        </w:rPr>
      </w:pPr>
      <w:r w:rsidRPr="001626F6">
        <w:rPr>
          <w:rFonts w:ascii="Times" w:eastAsia="Times New Roman" w:hAnsi="Times"/>
          <w:i/>
          <w:iCs/>
          <w:color w:val="000000"/>
          <w:lang w:eastAsia="hu-HU"/>
        </w:rPr>
        <w:t>k) </w:t>
      </w:r>
      <w:r w:rsidRPr="001626F6">
        <w:rPr>
          <w:rFonts w:ascii="Times" w:eastAsia="Times New Roman" w:hAnsi="Times"/>
          <w:color w:val="000000"/>
          <w:lang w:eastAsia="hu-HU"/>
        </w:rPr>
        <w:t>a közút nem közlekedési célú igénybevételéhez szükséges díjfizetési adatlapot,</w:t>
      </w:r>
    </w:p>
    <w:p w:rsidR="00ED6E9D" w:rsidRPr="000F3567" w:rsidRDefault="00ED6E9D" w:rsidP="00ED6E9D">
      <w:pPr>
        <w:spacing w:after="0" w:line="240" w:lineRule="auto"/>
        <w:ind w:firstLine="142"/>
        <w:jc w:val="both"/>
        <w:rPr>
          <w:rFonts w:ascii="Times" w:eastAsia="Calibri" w:hAnsi="Times" w:cs="Times"/>
        </w:rPr>
      </w:pPr>
      <w:proofErr w:type="gramStart"/>
      <w:r w:rsidRPr="000F3567">
        <w:rPr>
          <w:rFonts w:ascii="Times" w:eastAsia="Times New Roman" w:hAnsi="Times" w:cs="Times"/>
          <w:i/>
          <w:iCs/>
          <w:color w:val="000000"/>
          <w:lang w:eastAsia="hu-HU"/>
        </w:rPr>
        <w:t>l</w:t>
      </w:r>
      <w:proofErr w:type="gramEnd"/>
      <w:r w:rsidRPr="000F3567">
        <w:rPr>
          <w:rFonts w:ascii="Times" w:eastAsia="Times New Roman" w:hAnsi="Times" w:cs="Times"/>
          <w:i/>
          <w:iCs/>
          <w:color w:val="000000"/>
          <w:lang w:eastAsia="hu-HU"/>
        </w:rPr>
        <w:t xml:space="preserve">) </w:t>
      </w:r>
      <w:r w:rsidRPr="000F3567">
        <w:rPr>
          <w:rFonts w:ascii="Times" w:eastAsia="Calibri" w:hAnsi="Times" w:cs="Times"/>
        </w:rPr>
        <w:t>A TKM rendszerben történt rögzítést igazoló ID azonosító nyomtatott formátumban.</w:t>
      </w:r>
    </w:p>
    <w:p w:rsidR="00ED6E9D" w:rsidRDefault="00ED6E9D" w:rsidP="00ED6E9D">
      <w:pPr>
        <w:shd w:val="clear" w:color="auto" w:fill="FFFFFF"/>
        <w:spacing w:after="0" w:line="240" w:lineRule="auto"/>
        <w:ind w:right="150" w:firstLine="142"/>
        <w:jc w:val="both"/>
        <w:rPr>
          <w:rFonts w:ascii="Times" w:eastAsia="Times New Roman" w:hAnsi="Times"/>
          <w:color w:val="000000"/>
          <w:lang w:eastAsia="hu-HU"/>
        </w:rPr>
      </w:pPr>
      <w:proofErr w:type="gramStart"/>
      <w:r>
        <w:rPr>
          <w:rFonts w:ascii="Times" w:eastAsia="Times New Roman" w:hAnsi="Times"/>
          <w:i/>
          <w:iCs/>
          <w:color w:val="000000"/>
          <w:lang w:eastAsia="hu-HU"/>
        </w:rPr>
        <w:t>m</w:t>
      </w:r>
      <w:proofErr w:type="gramEnd"/>
      <w:r w:rsidRPr="001626F6">
        <w:rPr>
          <w:rFonts w:ascii="Times" w:eastAsia="Times New Roman" w:hAnsi="Times"/>
          <w:i/>
          <w:iCs/>
          <w:color w:val="000000"/>
          <w:lang w:eastAsia="hu-HU"/>
        </w:rPr>
        <w:t>) </w:t>
      </w:r>
      <w:r w:rsidRPr="001626F6">
        <w:rPr>
          <w:rFonts w:ascii="Times" w:eastAsia="Times New Roman" w:hAnsi="Times"/>
          <w:color w:val="000000"/>
          <w:lang w:eastAsia="hu-HU"/>
        </w:rPr>
        <w:t>az építési munkák által érintett közúthoz kapcsolódó zöldterület megóvására irányuló, valamint az építési munkák során elkerülhetetlenül károsodó zöldterület helyreállítása érdekében teendő intézkedések ismertetését.</w:t>
      </w:r>
    </w:p>
    <w:p w:rsidR="00ED6E9D" w:rsidRDefault="00ED6E9D" w:rsidP="00ED6E9D">
      <w:pPr>
        <w:tabs>
          <w:tab w:val="left" w:pos="5245"/>
          <w:tab w:val="center" w:pos="6946"/>
        </w:tabs>
      </w:pPr>
    </w:p>
    <w:p w:rsidR="00704B29" w:rsidRDefault="00704B29" w:rsidP="00ED6E9D">
      <w:pPr>
        <w:shd w:val="clear" w:color="auto" w:fill="FFFFFF"/>
        <w:spacing w:before="180" w:after="0" w:line="240" w:lineRule="auto"/>
        <w:ind w:left="150" w:right="150" w:firstLine="240"/>
        <w:jc w:val="both"/>
      </w:pPr>
    </w:p>
    <w:sectPr w:rsidR="00704B29" w:rsidSect="00387FEA">
      <w:footerReference w:type="default" r:id="rId7"/>
      <w:pgSz w:w="11906" w:h="16838"/>
      <w:pgMar w:top="567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64" w:rsidRDefault="00613D64" w:rsidP="009E4121">
      <w:pPr>
        <w:spacing w:after="0" w:line="240" w:lineRule="auto"/>
      </w:pPr>
      <w:r>
        <w:separator/>
      </w:r>
    </w:p>
  </w:endnote>
  <w:endnote w:type="continuationSeparator" w:id="0">
    <w:p w:rsidR="00613D64" w:rsidRDefault="00613D64" w:rsidP="009E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F6" w:rsidRPr="0009231A" w:rsidRDefault="000A6922" w:rsidP="0009231A">
    <w:pPr>
      <w:pStyle w:val="llb"/>
      <w:tabs>
        <w:tab w:val="clear" w:pos="4536"/>
        <w:tab w:val="left" w:pos="4678"/>
        <w:tab w:val="left" w:pos="9072"/>
      </w:tabs>
      <w:ind w:left="2127" w:hanging="1985"/>
      <w:rPr>
        <w:color w:val="A6A6A6" w:themeColor="background1" w:themeShade="A6"/>
        <w:sz w:val="18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3A7D58" wp14:editId="79E78A1B">
              <wp:simplePos x="0" y="0"/>
              <wp:positionH relativeFrom="column">
                <wp:posOffset>2926715</wp:posOffset>
              </wp:positionH>
              <wp:positionV relativeFrom="paragraph">
                <wp:posOffset>-19050</wp:posOffset>
              </wp:positionV>
              <wp:extent cx="0" cy="340995"/>
              <wp:effectExtent l="0" t="0" r="19050" b="20955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6A06C" id="Egyenes összekötő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-1.5pt" to="230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" strokecolor="#a5a5a5 [2092]" strokeweight=".5pt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AA38A7" wp14:editId="174C287A">
              <wp:simplePos x="0" y="0"/>
              <wp:positionH relativeFrom="column">
                <wp:posOffset>1313180</wp:posOffset>
              </wp:positionH>
              <wp:positionV relativeFrom="paragraph">
                <wp:posOffset>-19050</wp:posOffset>
              </wp:positionV>
              <wp:extent cx="0" cy="340995"/>
              <wp:effectExtent l="0" t="0" r="19050" b="20955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099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4293EC" id="Egyenes összekötő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-1.5pt" to="103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" strokecolor="#a5a5a5 [2092]" strokeweight=".5pt"/>
          </w:pict>
        </mc:Fallback>
      </mc:AlternateContent>
    </w:r>
    <w:r w:rsidR="0009231A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FB98093" wp14:editId="6A866057">
          <wp:simplePos x="0" y="0"/>
          <wp:positionH relativeFrom="column">
            <wp:posOffset>-176530</wp:posOffset>
          </wp:positionH>
          <wp:positionV relativeFrom="paragraph">
            <wp:posOffset>-47625</wp:posOffset>
          </wp:positionV>
          <wp:extent cx="1419225" cy="369570"/>
          <wp:effectExtent l="0" t="0" r="9525" b="0"/>
          <wp:wrapNone/>
          <wp:docPr id="10" name="Kép 10" descr="C:\_akos\Munka\BUdapest Közú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kos\Munka\BUdapest Közú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31A">
      <w:rPr>
        <w:color w:val="808080" w:themeColor="background1" w:themeShade="80"/>
        <w:sz w:val="18"/>
      </w:rPr>
      <w:tab/>
    </w:r>
    <w:r w:rsidR="004960F6" w:rsidRPr="00FB0607">
      <w:rPr>
        <w:color w:val="A6A6A6" w:themeColor="background1" w:themeShade="A6"/>
        <w:sz w:val="18"/>
      </w:rPr>
      <w:t>BPKF</w:t>
    </w:r>
    <w:r w:rsidR="00D13098">
      <w:rPr>
        <w:color w:val="A6A6A6" w:themeColor="background1" w:themeShade="A6"/>
        <w:sz w:val="18"/>
      </w:rPr>
      <w:t>U</w:t>
    </w:r>
    <w:r w:rsidR="004960F6" w:rsidRPr="00FB0607">
      <w:rPr>
        <w:color w:val="A6A6A6" w:themeColor="background1" w:themeShade="A6"/>
        <w:sz w:val="18"/>
      </w:rPr>
      <w:t>00</w:t>
    </w:r>
    <w:r w:rsidR="00313327">
      <w:rPr>
        <w:color w:val="A6A6A6" w:themeColor="background1" w:themeShade="A6"/>
        <w:sz w:val="18"/>
      </w:rPr>
      <w:t>2</w:t>
    </w:r>
    <w:r w:rsidR="004960F6" w:rsidRPr="00FB0607">
      <w:rPr>
        <w:color w:val="A6A6A6" w:themeColor="background1" w:themeShade="A6"/>
        <w:sz w:val="18"/>
      </w:rPr>
      <w:t>– v1</w:t>
    </w:r>
    <w:r w:rsidR="007B28AC">
      <w:rPr>
        <w:color w:val="A6A6A6" w:themeColor="background1" w:themeShade="A6"/>
        <w:sz w:val="18"/>
      </w:rPr>
      <w:t>.</w:t>
    </w:r>
    <w:r w:rsidR="00BA1792">
      <w:rPr>
        <w:color w:val="A6A6A6" w:themeColor="background1" w:themeShade="A6"/>
        <w:sz w:val="18"/>
      </w:rPr>
      <w:t>1</w:t>
    </w:r>
    <w:r w:rsidR="004960F6" w:rsidRPr="00FB0607">
      <w:rPr>
        <w:color w:val="A6A6A6" w:themeColor="background1" w:themeShade="A6"/>
        <w:sz w:val="18"/>
      </w:rPr>
      <w:t xml:space="preserve"> </w:t>
    </w:r>
    <w:r w:rsidR="008E6AE1">
      <w:rPr>
        <w:color w:val="A6A6A6" w:themeColor="background1" w:themeShade="A6"/>
        <w:sz w:val="18"/>
      </w:rPr>
      <w:tab/>
      <w:t>Adatgazda: Budapest Közút Zrt.</w:t>
    </w:r>
    <w:r w:rsidR="00313327">
      <w:rPr>
        <w:color w:val="A6A6A6" w:themeColor="background1" w:themeShade="A6"/>
        <w:sz w:val="18"/>
      </w:rPr>
      <w:t xml:space="preserve"> </w:t>
    </w:r>
    <w:r w:rsidR="008E6AE1">
      <w:rPr>
        <w:color w:val="A6A6A6" w:themeColor="background1" w:themeShade="A6"/>
        <w:sz w:val="18"/>
      </w:rPr>
      <w:t xml:space="preserve">KO, HMO </w:t>
    </w:r>
    <w:r w:rsidR="004960F6" w:rsidRPr="00FB0607">
      <w:rPr>
        <w:color w:val="A6A6A6" w:themeColor="background1" w:themeShade="A6"/>
        <w:sz w:val="18"/>
      </w:rPr>
      <w:br/>
      <w:t>v. 2016.</w:t>
    </w:r>
    <w:r w:rsidR="00BA1792">
      <w:rPr>
        <w:color w:val="A6A6A6" w:themeColor="background1" w:themeShade="A6"/>
        <w:sz w:val="18"/>
      </w:rPr>
      <w:t>12</w:t>
    </w:r>
    <w:r w:rsidR="004960F6" w:rsidRPr="00FB0607">
      <w:rPr>
        <w:color w:val="A6A6A6" w:themeColor="background1" w:themeShade="A6"/>
        <w:sz w:val="18"/>
      </w:rPr>
      <w:t>.1</w:t>
    </w:r>
    <w:r w:rsidR="00BA1792">
      <w:rPr>
        <w:color w:val="A6A6A6" w:themeColor="background1" w:themeShade="A6"/>
        <w:sz w:val="18"/>
      </w:rPr>
      <w:t>5</w:t>
    </w:r>
    <w:r w:rsidR="004960F6" w:rsidRPr="00FB0607">
      <w:rPr>
        <w:color w:val="A6A6A6" w:themeColor="background1" w:themeShade="A6"/>
        <w:sz w:val="18"/>
      </w:rPr>
      <w:t>.</w:t>
    </w:r>
    <w:r w:rsidR="004960F6" w:rsidRPr="00FB0607">
      <w:rPr>
        <w:color w:val="A6A6A6" w:themeColor="background1" w:themeShade="A6"/>
        <w:sz w:val="18"/>
      </w:rPr>
      <w:tab/>
    </w:r>
    <w:proofErr w:type="gramStart"/>
    <w:r w:rsidR="004960F6" w:rsidRPr="00FB0607">
      <w:rPr>
        <w:color w:val="A6A6A6" w:themeColor="background1" w:themeShade="A6"/>
        <w:sz w:val="18"/>
      </w:rPr>
      <w:t>Eljárás</w:t>
    </w:r>
    <w:r w:rsidR="00FB0607">
      <w:rPr>
        <w:color w:val="A6A6A6" w:themeColor="background1" w:themeShade="A6"/>
        <w:sz w:val="18"/>
      </w:rPr>
      <w:t>(</w:t>
    </w:r>
    <w:proofErr w:type="gramEnd"/>
    <w:r w:rsidR="004960F6" w:rsidRPr="00FB0607">
      <w:rPr>
        <w:color w:val="A6A6A6" w:themeColor="background1" w:themeShade="A6"/>
        <w:sz w:val="18"/>
      </w:rPr>
      <w:t>ok</w:t>
    </w:r>
    <w:r w:rsidR="00FB0607">
      <w:rPr>
        <w:color w:val="A6A6A6" w:themeColor="background1" w:themeShade="A6"/>
        <w:sz w:val="18"/>
      </w:rPr>
      <w:t>)</w:t>
    </w:r>
    <w:r w:rsidR="004960F6" w:rsidRPr="00FB0607">
      <w:rPr>
        <w:color w:val="A6A6A6" w:themeColor="background1" w:themeShade="A6"/>
        <w:sz w:val="18"/>
      </w:rPr>
      <w:t>: KENYI-</w:t>
    </w:r>
    <w:r w:rsidR="00313327">
      <w:rPr>
        <w:color w:val="A6A6A6" w:themeColor="background1" w:themeShade="A6"/>
        <w:sz w:val="18"/>
      </w:rPr>
      <w:t>M</w:t>
    </w:r>
    <w:r w:rsidR="004960F6" w:rsidRPr="00FB0607">
      <w:rPr>
        <w:color w:val="A6A6A6" w:themeColor="background1" w:themeShade="A6"/>
        <w:sz w:val="18"/>
      </w:rPr>
      <w:t>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64" w:rsidRDefault="00613D64" w:rsidP="009E4121">
      <w:pPr>
        <w:spacing w:after="0" w:line="240" w:lineRule="auto"/>
      </w:pPr>
      <w:r>
        <w:separator/>
      </w:r>
    </w:p>
  </w:footnote>
  <w:footnote w:type="continuationSeparator" w:id="0">
    <w:p w:rsidR="00613D64" w:rsidRDefault="00613D64" w:rsidP="009E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32"/>
    <w:multiLevelType w:val="hybridMultilevel"/>
    <w:tmpl w:val="F93650B8"/>
    <w:lvl w:ilvl="0" w:tplc="276A7D1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B8"/>
    <w:rsid w:val="000445D3"/>
    <w:rsid w:val="000755DE"/>
    <w:rsid w:val="0009231A"/>
    <w:rsid w:val="00092747"/>
    <w:rsid w:val="000A6922"/>
    <w:rsid w:val="000C645A"/>
    <w:rsid w:val="00120E0A"/>
    <w:rsid w:val="00156ACE"/>
    <w:rsid w:val="001D3CB4"/>
    <w:rsid w:val="00262A14"/>
    <w:rsid w:val="002A650D"/>
    <w:rsid w:val="002C0183"/>
    <w:rsid w:val="002D7A81"/>
    <w:rsid w:val="002E7FE9"/>
    <w:rsid w:val="00313327"/>
    <w:rsid w:val="00387FEA"/>
    <w:rsid w:val="0045338A"/>
    <w:rsid w:val="004960F6"/>
    <w:rsid w:val="004B4D93"/>
    <w:rsid w:val="0054662E"/>
    <w:rsid w:val="00546F9B"/>
    <w:rsid w:val="00553C43"/>
    <w:rsid w:val="005761A4"/>
    <w:rsid w:val="005A6C53"/>
    <w:rsid w:val="00605365"/>
    <w:rsid w:val="00613D64"/>
    <w:rsid w:val="006A6128"/>
    <w:rsid w:val="006E072B"/>
    <w:rsid w:val="00704B29"/>
    <w:rsid w:val="0074778B"/>
    <w:rsid w:val="00770DCA"/>
    <w:rsid w:val="007B28AC"/>
    <w:rsid w:val="007B5A44"/>
    <w:rsid w:val="007E1E6F"/>
    <w:rsid w:val="008E6AE1"/>
    <w:rsid w:val="009E4121"/>
    <w:rsid w:val="00A12F97"/>
    <w:rsid w:val="00A8697E"/>
    <w:rsid w:val="00A92F86"/>
    <w:rsid w:val="00A96FC2"/>
    <w:rsid w:val="00B01761"/>
    <w:rsid w:val="00B35650"/>
    <w:rsid w:val="00B90F55"/>
    <w:rsid w:val="00BA1792"/>
    <w:rsid w:val="00C23DB0"/>
    <w:rsid w:val="00C32D1F"/>
    <w:rsid w:val="00C71865"/>
    <w:rsid w:val="00C954BF"/>
    <w:rsid w:val="00D118AD"/>
    <w:rsid w:val="00D13098"/>
    <w:rsid w:val="00D67179"/>
    <w:rsid w:val="00E3483F"/>
    <w:rsid w:val="00E373EB"/>
    <w:rsid w:val="00ED6E9D"/>
    <w:rsid w:val="00EE5951"/>
    <w:rsid w:val="00F168A2"/>
    <w:rsid w:val="00F65DB8"/>
    <w:rsid w:val="00FB0607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811C1"/>
  <w15:docId w15:val="{3326D505-7E5A-40BD-B9CC-B0EAA326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0E0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4121"/>
  </w:style>
  <w:style w:type="paragraph" w:styleId="llb">
    <w:name w:val="footer"/>
    <w:basedOn w:val="Norml"/>
    <w:link w:val="llbChar"/>
    <w:uiPriority w:val="99"/>
    <w:unhideWhenUsed/>
    <w:rsid w:val="009E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4121"/>
  </w:style>
  <w:style w:type="paragraph" w:styleId="Buborkszveg">
    <w:name w:val="Balloon Text"/>
    <w:basedOn w:val="Norml"/>
    <w:link w:val="BuborkszvegChar"/>
    <w:uiPriority w:val="99"/>
    <w:semiHidden/>
    <w:unhideWhenUsed/>
    <w:rsid w:val="0009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31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Ákos (Budapest Közút)</dc:creator>
  <cp:lastModifiedBy>KÁNTORNÉ VOLTER Erzsébet (Budapest Közút)</cp:lastModifiedBy>
  <cp:revision>3</cp:revision>
  <cp:lastPrinted>2016-09-16T12:38:00Z</cp:lastPrinted>
  <dcterms:created xsi:type="dcterms:W3CDTF">2018-06-08T09:31:00Z</dcterms:created>
  <dcterms:modified xsi:type="dcterms:W3CDTF">2018-06-08T09:38:00Z</dcterms:modified>
</cp:coreProperties>
</file>