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396" w14:textId="77777777" w:rsidR="00E7614A" w:rsidRDefault="00BF42CF" w:rsidP="007527C2">
      <w:pPr>
        <w:spacing w:after="0"/>
        <w:ind w:left="1985" w:right="2693"/>
        <w:rPr>
          <w:rFonts w:cstheme="minorHAnsi"/>
          <w:b/>
          <w:smallCaps/>
          <w:sz w:val="28"/>
        </w:rPr>
      </w:pPr>
      <w:r w:rsidRPr="007527C2">
        <w:rPr>
          <w:rFonts w:cstheme="minorHAnsi"/>
          <w:b/>
          <w:smallCaps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17FB2" wp14:editId="535CC36D">
                <wp:simplePos x="0" y="0"/>
                <wp:positionH relativeFrom="column">
                  <wp:posOffset>4477385</wp:posOffset>
                </wp:positionH>
                <wp:positionV relativeFrom="paragraph">
                  <wp:posOffset>-42876</wp:posOffset>
                </wp:positionV>
                <wp:extent cx="1799590" cy="97155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D16F" id="Téglalap 9" o:spid="_x0000_s1026" style="position:absolute;margin-left:352.55pt;margin-top:-3.4pt;width:141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2QqAIAAKUFAAAOAAAAZHJzL2Uyb0RvYy54bWysVM1u2zAMvg/YOwi6r46zpp2DOkXQosOA&#10;og3WDj2zshQbkEVNUuJkb7Tn2IuNku30Z8UOw3JQJPPjR/ETybPzXavZVjrfoCl5fjThTBqBVWPW&#10;Jf92f/XhE2c+gKlAo5El30vPzxfv3511di6nWKOupGNEYvy8syWvQ7DzLPOili34I7TSkFGhayHQ&#10;0a2zykFH7K3OppPJSdahq6xDIb2nr5e9kS8Sv1JShFulvAxMl5zuFtLq0voY12xxBvO1A1s3YrgG&#10;/MMtWmgMBT1QXUIAtnHNH1RtIxx6VOFIYJuhUo2QKQfKJp+8yuauBitTLiSOtweZ/P+jFTfblWNN&#10;VfKCMwMtPdH9r59rDRosK6I8nfVzQt3ZlRtOnrYx151ybfynLNguSbo/SCp3gQn6mJ8Wxawg5QXZ&#10;itN8NkuaZ0/e1vnwWWLL4qbkjp4sKQnbax8oIkFHSAxm8KrROj2bNqwr+clHoowWj7qpojEdYgHJ&#10;C+3YFujpwy6PuRDXC1QkvgRf96CKdgNKGwLHzPtc0y7stYzU2nyViiSj7KZ94JexQAhpQt6baqhk&#10;zz6b0G+8xOiRrpQII7Oiyx+4B4IR2ZOM3H0uAz66ylTrB+dBkb85HzxSZDTh4Nw2Bt1bmWnKaojc&#10;40eRemmiSo9Y7amgHPad5q24akjka/BhBY5ai0qBxkW4pUVppPfDYcdZje7HW98jniqerJx11Kol&#10;99834CRn+ouhXijy4+PY2+lwPDud0sE9tzw+t5hNe4FUEjkNJivSNuKDHrfKYftAU2UZo5IJjKDY&#10;JRfBjYeL0I8QmktCLpcJRv1sIVybOysieVQ1ltf97gGcHYo7UFvc4NjWMH9V4z02ehpcbgKqJjXA&#10;k66D3jQLUuEMcysOm+fnhHqarovfAAAA//8DAFBLAwQUAAYACAAAACEAIO82KOEAAAAKAQAADwAA&#10;AGRycy9kb3ducmV2LnhtbEyPTU+DQBCG7yb+h82YeGuXNpYisjR+pKYX01ht9DiFEYjsLGG3Lfx7&#10;x5MeJ/PkfZ83Ww22VSfqfePYwGwagSIuXNlwZeD9bT1JQPmAXGLrmAyM5GGVX15kmJbuzK902oVK&#10;SQj7FA3UIXSp1r6oyaKfuo5Yfl+utxjk7Ctd9niWcNvqeRTF2mLD0lBjR481Fd+7ozXw8PGy1Z/P&#10;y2aP+sltxnG/3di1MddXw/0dqEBD+IPhV1/UIRengzty6VVrYBktZoIamMQyQYDbJFmAOgh5E89B&#10;55n+PyH/AQAA//8DAFBLAQItABQABgAIAAAAIQC2gziS/gAAAOEBAAATAAAAAAAAAAAAAAAAAAAA&#10;AABbQ29udGVudF9UeXBlc10ueG1sUEsBAi0AFAAGAAgAAAAhADj9If/WAAAAlAEAAAsAAAAAAAAA&#10;AAAAAAAALwEAAF9yZWxzLy5yZWxzUEsBAi0AFAAGAAgAAAAhAKxhfZCoAgAApQUAAA4AAAAAAAAA&#10;AAAAAAAALgIAAGRycy9lMm9Eb2MueG1sUEsBAi0AFAAGAAgAAAAhACDvNijhAAAACgEAAA8AAAAA&#10;AAAAAAAAAAAAAgUAAGRycy9kb3ducmV2LnhtbFBLBQYAAAAABAAEAPMAAAAQBgAAAAA=&#10;" filled="f" strokecolor="black [3213]" strokeweight=".5pt">
                <v:stroke dashstyle="dash"/>
              </v:rect>
            </w:pict>
          </mc:Fallback>
        </mc:AlternateContent>
      </w:r>
      <w:r w:rsidR="008C20CA" w:rsidRPr="007527C2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C21EDD" wp14:editId="3A26DE33">
                <wp:simplePos x="0" y="0"/>
                <wp:positionH relativeFrom="column">
                  <wp:posOffset>84831</wp:posOffset>
                </wp:positionH>
                <wp:positionV relativeFrom="paragraph">
                  <wp:posOffset>-107929</wp:posOffset>
                </wp:positionV>
                <wp:extent cx="2132330" cy="1403985"/>
                <wp:effectExtent l="274002" t="0" r="38957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0416" w14:textId="77777777" w:rsidR="005761A4" w:rsidRPr="005761A4" w:rsidRDefault="005761A4" w:rsidP="005761A4">
                            <w:pPr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</w:pPr>
                            <w:r w:rsidRPr="005761A4"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162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7pt;margin-top:-8.5pt;width:167.9pt;height:110.55pt;rotation:-4457311fd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DYhPJrfAAAACgEAAA8AAABkcnMvZG93bnJldi54bWxMj8FO&#10;g0AQhu8mvsNmTLy1C1WhIktTNR48Fpt63cKUJWVnCbsF9OkdT3qbyfz55vvzzWw7MeLgW0cK4mUE&#10;AqlydUuNgv3H22INwgdNte4coYIv9LAprq9yndVuoh2OZWgEQ8hnWoEJoc+k9JVBq/3S9Uh8O7nB&#10;6sDr0Mh60BPDbSdXUZRIq1viD0b3+GKwOpcXy5SDM+9le/jePyeyXH+ep9fxtFXq9mbePoEIOIe/&#10;MPzqszoU7HR0F6q96BSkUcpJBYv0/g4EB1aPMXc58pDEDyCLXP6vUPwAAAD//wMAUEsBAi0AFAAG&#10;AAgAAAAhALaDOJL+AAAA4QEAABMAAAAAAAAAAAAAAAAAAAAAAFtDb250ZW50X1R5cGVzXS54bWxQ&#10;SwECLQAUAAYACAAAACEAOP0h/9YAAACUAQAACwAAAAAAAAAAAAAAAAAvAQAAX3JlbHMvLnJlbHNQ&#10;SwECLQAUAAYACAAAACEAAB5piyICAAAIBAAADgAAAAAAAAAAAAAAAAAuAgAAZHJzL2Uyb0RvYy54&#10;bWxQSwECLQAUAAYACAAAACEANiE8mt8AAAAKAQAADwAAAAAAAAAAAAAAAAB8BAAAZHJzL2Rvd25y&#10;ZXYueG1sUEsFBgAAAAAEAAQA8wAAAIgFAAAAAA==&#10;" filled="f" stroked="f">
                <v:textbox style="mso-fit-shape-to-text:t">
                  <w:txbxContent>
                    <w:p w:rsidR="005761A4" w:rsidRPr="005761A4" w:rsidRDefault="005761A4" w:rsidP="005761A4">
                      <w:pPr>
                        <w:rPr>
                          <w:b/>
                          <w:color w:val="D9D9D9" w:themeColor="background1" w:themeShade="D9"/>
                          <w:sz w:val="24"/>
                        </w:rPr>
                      </w:pPr>
                      <w:r w:rsidRPr="005761A4">
                        <w:rPr>
                          <w:b/>
                          <w:color w:val="D9D9D9" w:themeColor="background1" w:themeShade="D9"/>
                          <w:sz w:val="24"/>
                        </w:rPr>
                        <w:t>SZIGNÁLÁSI PECSÉT HELYE</w:t>
                      </w:r>
                    </w:p>
                  </w:txbxContent>
                </v:textbox>
              </v:shape>
            </w:pict>
          </mc:Fallback>
        </mc:AlternateContent>
      </w:r>
      <w:r w:rsidR="008C20CA" w:rsidRPr="007527C2">
        <w:rPr>
          <w:rFonts w:cstheme="minorHAnsi"/>
          <w:b/>
          <w:smallCaps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7232C" wp14:editId="787CFDE3">
                <wp:simplePos x="0" y="0"/>
                <wp:positionH relativeFrom="column">
                  <wp:posOffset>-144137</wp:posOffset>
                </wp:positionH>
                <wp:positionV relativeFrom="paragraph">
                  <wp:posOffset>-92850</wp:posOffset>
                </wp:positionV>
                <wp:extent cx="1367790" cy="1537854"/>
                <wp:effectExtent l="0" t="0" r="22860" b="2476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537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580C" id="Téglalap 4" o:spid="_x0000_s1026" style="position:absolute;margin-left:-11.35pt;margin-top:-7.3pt;width:107.7pt;height:1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KBtQIAAMoFAAAOAAAAZHJzL2Uyb0RvYy54bWysVMFu2zAMvQ/YPwi6r7bTpGmDOkXQosOA&#10;ri3WDj0rshQbkERNUuJkf7Tv2I+Nkh2n64Idhl1sSiQfySeSl1dbrchGON+AKWlxklMiDIeqMauS&#10;fn2+/XBOiQ/MVEyBESXdCU+v5u/fXbZ2JkZQg6qEIwhi/Ky1Ja1DsLMs87wWmvkTsMKgUoLTLODR&#10;rbLKsRbRtcpGeX6WteAq64AL7/H2plPSecKXUvDwIKUXgaiSYm4hfV36LuM3m1+y2coxWze8T4P9&#10;QxaaNQaDDlA3LDCyds0fULrhDjzIcMJBZyBlw0WqAasp8jfVPNXMilQLkuPtQJP/f7D8fvPoSFOV&#10;dEyJYRqf6Pnnj5ViilkyjvS01s/Q6sk+uv7kUYy1bqXT8Y9VkG2idDdQKraBcLwsTs+m0wtknqOu&#10;mJxOzycJNTu4W+fDRwGaRKGkDt8sUck2dz5gSDTdm8RoBm4bpdK7KUPakp6dTvLk4EE1VVRGs9RB&#10;4lo5smH49stVkWzUWn+GqrubTvI8dQBGGMxTvN+QYvAb5uvOqUIp0oI+yuAv0tMRkqSwUyKGV+aL&#10;kMgrUjDqkosdfciHcS5M6HLyNatEhx4zOp5SAozIEgscsHuA49hdlr19dBVpIAbnnrW/OQ8eKTKY&#10;MDjrxoA7VpnCqvrInf2epI6ayNISqh12nYNuHL3ltw2SfMd8eGQO5w/7BXdKeMCPVIBvDL1ESQ3u&#10;+7H7aI9jgVpKWpznkvpva+YEJeqTwYG5KMbjuADSYTyZjvDgXmuWrzVmra8B26bA7WV5EqN9UHtR&#10;OtAvuHoWMSqqmOEYu6Q8uP3hOnR7BpcXF4tFMsOhtyzcmSfLI3hkNbbX8/aFOdsPQMDZuYf97LPZ&#10;mznobKOngcU6gGzSkBx47fnGhZG6tF9ucSO9Pierwwqe/wIAAP//AwBQSwMEFAAGAAgAAAAhABZU&#10;tf7dAAAACwEAAA8AAABkcnMvZG93bnJldi54bWxMj81OwzAQhO9IvIO1SNxapxGENsSpED8PQMuB&#10;4ybeJlHitYndNPD0OCe47e6MZr8p9rMZxESj7ywr2KwTEMS11R03Cj6Ob6stCB+QNQ6WScE3ediX&#10;11cF5tpe+J2mQ2hEDGGfo4I2BJdL6euWDPq1dcRRO9nRYIjr2Eg94iWGm0GmSZJJgx3HDy06em6p&#10;7g9no+D1az5NPbufGl96n+0+76utcUrd3sxPjyACzeHPDAt+RIcyMlX2zNqLQcEqTR+iNQ6buwzE&#10;4tgtl0pBVDKQZSH/dyh/AQAA//8DAFBLAQItABQABgAIAAAAIQC2gziS/gAAAOEBAAATAAAAAAAA&#10;AAAAAAAAAAAAAABbQ29udGVudF9UeXBlc10ueG1sUEsBAi0AFAAGAAgAAAAhADj9If/WAAAAlAEA&#10;AAsAAAAAAAAAAAAAAAAALwEAAF9yZWxzLy5yZWxzUEsBAi0AFAAGAAgAAAAhALVVcoG1AgAAygUA&#10;AA4AAAAAAAAAAAAAAAAALgIAAGRycy9lMm9Eb2MueG1sUEsBAi0AFAAGAAgAAAAhABZUtf7dAAAA&#10;CwEAAA8AAAAAAAAAAAAAAAAADwUAAGRycy9kb3ducmV2LnhtbFBLBQYAAAAABAAEAPMAAAAZBgAA&#10;AAA=&#10;" filled="f" strokecolor="#bfbfbf [2412]" strokeweight=".5pt">
                <v:stroke dashstyle="dash"/>
              </v:rect>
            </w:pict>
          </mc:Fallback>
        </mc:AlternateContent>
      </w:r>
      <w:r w:rsidR="0025644F" w:rsidRPr="007527C2">
        <w:rPr>
          <w:rFonts w:cs="Arial"/>
          <w:b/>
          <w:sz w:val="28"/>
          <w:szCs w:val="20"/>
        </w:rPr>
        <w:t>FŐVÁROSI KÖZÚT NEM KÖZLEKEDÉSI CÉLÚ IGÉNYBEVÉTELÉHEZ SZÜKSÉGES HOZZÁJÁRULÁS IRÁNTI KÉRELEM DÍJFIZETÉSI ADATLAPJA</w:t>
      </w:r>
      <w:proofErr w:type="gramStart"/>
      <w:r w:rsidR="007527C2">
        <w:rPr>
          <w:rFonts w:cs="Arial"/>
          <w:b/>
          <w:sz w:val="28"/>
          <w:szCs w:val="20"/>
        </w:rPr>
        <w:t xml:space="preserve">   </w:t>
      </w:r>
      <w:r w:rsidR="00770DCA" w:rsidRPr="007527C2">
        <w:rPr>
          <w:rFonts w:cstheme="minorHAnsi"/>
          <w:b/>
          <w:smallCaps/>
          <w:sz w:val="28"/>
        </w:rPr>
        <w:t>(</w:t>
      </w:r>
      <w:proofErr w:type="gramEnd"/>
      <w:r w:rsidR="00770DCA" w:rsidRPr="007527C2">
        <w:rPr>
          <w:rFonts w:cstheme="minorHAnsi"/>
          <w:b/>
          <w:smallCaps/>
          <w:sz w:val="28"/>
        </w:rPr>
        <w:t>BPKF</w:t>
      </w:r>
      <w:r w:rsidR="000755DE" w:rsidRPr="007527C2">
        <w:rPr>
          <w:rFonts w:cstheme="minorHAnsi"/>
          <w:b/>
          <w:smallCaps/>
          <w:sz w:val="28"/>
        </w:rPr>
        <w:t>U</w:t>
      </w:r>
      <w:r w:rsidR="004960F6" w:rsidRPr="007527C2">
        <w:rPr>
          <w:rFonts w:cstheme="minorHAnsi"/>
          <w:b/>
          <w:smallCaps/>
          <w:sz w:val="28"/>
        </w:rPr>
        <w:t>00</w:t>
      </w:r>
      <w:r w:rsidR="0025644F" w:rsidRPr="007527C2">
        <w:rPr>
          <w:rFonts w:cstheme="minorHAnsi"/>
          <w:b/>
          <w:smallCaps/>
          <w:sz w:val="28"/>
        </w:rPr>
        <w:t>5</w:t>
      </w:r>
      <w:r w:rsidR="004960F6" w:rsidRPr="007527C2">
        <w:rPr>
          <w:rFonts w:cstheme="minorHAnsi"/>
          <w:b/>
          <w:smallCaps/>
          <w:sz w:val="28"/>
        </w:rPr>
        <w:t>)</w:t>
      </w:r>
    </w:p>
    <w:p w14:paraId="3B24F3B2" w14:textId="77777777" w:rsidR="007527C2" w:rsidRPr="007527C2" w:rsidRDefault="007527C2" w:rsidP="0025644F">
      <w:pPr>
        <w:spacing w:after="0"/>
        <w:ind w:left="2126" w:right="2693"/>
        <w:rPr>
          <w:rFonts w:cstheme="minorHAnsi"/>
          <w:smallCaps/>
          <w:sz w:val="26"/>
          <w:szCs w:val="26"/>
        </w:rPr>
      </w:pPr>
    </w:p>
    <w:p w14:paraId="13A5C1F8" w14:textId="77777777" w:rsidR="0025644F" w:rsidRPr="007527C2" w:rsidRDefault="0025644F" w:rsidP="0025644F">
      <w:pPr>
        <w:spacing w:after="0" w:line="240" w:lineRule="auto"/>
        <w:ind w:left="851"/>
        <w:jc w:val="center"/>
        <w:rPr>
          <w:rFonts w:cs="Arial"/>
          <w:szCs w:val="20"/>
        </w:rPr>
      </w:pPr>
      <w:r w:rsidRPr="007527C2">
        <w:rPr>
          <w:rFonts w:cs="Arial"/>
          <w:szCs w:val="20"/>
        </w:rPr>
        <w:t>Kérjük, hogy kitöltés előtt olvassa el a következő oldalon lévő tájékoztatót!</w:t>
      </w:r>
    </w:p>
    <w:p w14:paraId="590EF373" w14:textId="77777777" w:rsidR="00F65DB8" w:rsidRPr="00A96FC2" w:rsidRDefault="008C20CA" w:rsidP="008C20CA">
      <w:pPr>
        <w:tabs>
          <w:tab w:val="left" w:pos="6379"/>
          <w:tab w:val="left" w:leader="dot" w:pos="9781"/>
        </w:tabs>
        <w:spacing w:before="120" w:after="0" w:line="240" w:lineRule="auto"/>
        <w:rPr>
          <w:u w:val="single"/>
        </w:rPr>
      </w:pPr>
      <w:r w:rsidRPr="00BA1792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E26D" wp14:editId="180F6CA8">
                <wp:simplePos x="0" y="0"/>
                <wp:positionH relativeFrom="margin">
                  <wp:posOffset>-102573</wp:posOffset>
                </wp:positionH>
                <wp:positionV relativeFrom="paragraph">
                  <wp:posOffset>67722</wp:posOffset>
                </wp:positionV>
                <wp:extent cx="6396037" cy="1116281"/>
                <wp:effectExtent l="0" t="0" r="24130" b="2730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037" cy="1116281"/>
                        </a:xfrm>
                        <a:prstGeom prst="roundRect">
                          <a:avLst>
                            <a:gd name="adj" fmla="val 5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452C6" id="Lekerekített téglalap 1" o:spid="_x0000_s1026" style="position:absolute;margin-left:-8.1pt;margin-top:5.35pt;width:503.6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zt5QIAAEIGAAAOAAAAZHJzL2Uyb0RvYy54bWysVM1u2zAMvg/YOwi6r7bTJG2DOkXQosOA&#10;oA3aDj2rshR71d8kJU72RjvsKfpioyTHybbsMiwHhTLJj+QnkpdXGynQmlnXaFXi4iTHiCmqq0Yt&#10;S/z56fbDOUbOE1URoRUr8ZY5fDV9/+6yNRM20LUWFbMIQJSbtKbEtfdmkmWO1kwSd6INU6Dk2kri&#10;4WqXWWVJC+hSZIM8H2ettpWxmjLn4OtNUuJpxOecUX/PuWMeiRJDbj6eNp4v4cyml2SytMTUDe3S&#10;IP+QhSSNgqA91A3xBK1s8weUbKjVTnN/QrXMNOcNZbEGqKbIf6vmsSaGxVqAHGd6mtz/g6V364VF&#10;TQVvh5EiEp5ozl6ZZa9vPzzzHvm370tBBDGoCGS1xk3A59EsbHdzIIbKN9zK8A81oU0keNsTzDYe&#10;Ufg4Pr0Y56dnGFHQFUUxHpxH1GzvbqzzH5mWKAgltnqlqgd4xsguWc+djzRXXbKk+oIRlwIebU0E&#10;Go3Gw5AmAHa2IO0gg6PSt40Q8dWFQi1kMTjL8wjutGiqoA12sQHZtbAIYEvsN7s8f7GK2aVwQgU3&#10;Fltul6TQ7REsQilTvkgFCVOTFGKYw6/LvY8eK1lGHCjkAD0LD5Goj5LfChZiCfXAOLwnkD1IVYVJ&#10;2hdyGNzVpGIp+OivwSNgQObATI+dsu/TTCA77ERIZ79npXfu6D6eWHJOlYJHjKyV751lo7Q9VpkA&#10;SrvIyR64O6AmiC+62kK3W53WgDP0toEumxPnF8RCC8GGgF3m7+HgQHqJdSdhVGv77dj3YA/jCFqM&#10;WtgjJXZfV8QyjMQnBYN6UQyHYfHEy3B0NoCLPdS8HGrUSl5r6DcYRsguisHei53IrZbPsPJmISqo&#10;iKIQu8TU293l2qf9BkuTstksmsGyMcTP1aOhATywGqbiafNMrOlGzcOU3undzukGKDG6tw2eSs9W&#10;XvPGB+We1+4Ciyp1bVqqYRMe3qPVfvVPfwIAAP//AwBQSwMEFAAGAAgAAAAhAPncvmTeAAAACgEA&#10;AA8AAABkcnMvZG93bnJldi54bWxMj0FLw0AQhe+C/2EZwVs7SbBpG7MpKgiCCFr1vs2OSTA7G7Pb&#10;NP57x5Me572PN++Vu9n1aqIxdJ41pMsEFHHtbceNhrfX+8UGVIiGrek9k4ZvCrCrzs9KU1h/4hea&#10;9rFREsKhMBraGIcCMdQtOROWfiAW78OPzkQ5xwbtaE4S7nrMkiRHZzqWD60Z6K6l+nN/dBre15NL&#10;XcBnpKf4RY/T1W22etD68mK+uQYVaY5/MPzWl+pQSaeDP7INqtewSPNMUDGSNSgBtttUxh1E2OQr&#10;wKrE/xOqHwAAAP//AwBQSwECLQAUAAYACAAAACEAtoM4kv4AAADhAQAAEwAAAAAAAAAAAAAAAAAA&#10;AAAAW0NvbnRlbnRfVHlwZXNdLnhtbFBLAQItABQABgAIAAAAIQA4/SH/1gAAAJQBAAALAAAAAAAA&#10;AAAAAAAAAC8BAABfcmVscy8ucmVsc1BLAQItABQABgAIAAAAIQDIo6zt5QIAAEIGAAAOAAAAAAAA&#10;AAAAAAAAAC4CAABkcnMvZTJvRG9jLnhtbFBLAQItABQABgAIAAAAIQD53L5k3gAAAAoBAAAPAAAA&#10;AAAAAAAAAAAAAD8FAABkcnMvZG93bnJldi54bWxQSwUGAAAAAAQABADzAAAASgYAAAAA&#10;" filled="f" strokecolor="black [3213]" strokeweight="1pt">
                <w10:wrap anchorx="margin"/>
              </v:roundrect>
            </w:pict>
          </mc:Fallback>
        </mc:AlternateContent>
      </w:r>
      <w:r w:rsidR="0025644F">
        <w:rPr>
          <w:u w:val="single"/>
        </w:rPr>
        <w:t>Az igénybevétel</w:t>
      </w:r>
    </w:p>
    <w:p w14:paraId="2D9E7100" w14:textId="77777777" w:rsidR="00F65DB8" w:rsidRDefault="0025644F" w:rsidP="0025644F">
      <w:pPr>
        <w:tabs>
          <w:tab w:val="left" w:pos="709"/>
          <w:tab w:val="left" w:leader="dot" w:pos="9639"/>
        </w:tabs>
        <w:spacing w:after="120" w:line="240" w:lineRule="auto"/>
      </w:pPr>
      <w:r>
        <w:t>helye</w:t>
      </w:r>
      <w:r w:rsidR="00F65DB8">
        <w:t>:</w:t>
      </w:r>
      <w:r w:rsidR="00F65DB8">
        <w:tab/>
      </w:r>
      <w:r w:rsidR="00F65DB8">
        <w:tab/>
      </w:r>
    </w:p>
    <w:p w14:paraId="3261C7E5" w14:textId="77777777" w:rsidR="00F65DB8" w:rsidRDefault="0025644F" w:rsidP="0025644F">
      <w:pPr>
        <w:tabs>
          <w:tab w:val="left" w:pos="709"/>
          <w:tab w:val="left" w:leader="dot" w:pos="9639"/>
        </w:tabs>
        <w:spacing w:after="120" w:line="240" w:lineRule="auto"/>
      </w:pPr>
      <w:r>
        <w:t>célja</w:t>
      </w:r>
      <w:r w:rsidR="00F65DB8">
        <w:t>:</w:t>
      </w:r>
      <w:r w:rsidR="00F65DB8">
        <w:tab/>
      </w:r>
      <w:r w:rsidR="00F65DB8">
        <w:tab/>
      </w:r>
    </w:p>
    <w:p w14:paraId="6C3E6D30" w14:textId="77777777" w:rsidR="00F65DB8" w:rsidRDefault="0025644F" w:rsidP="0025644F">
      <w:pPr>
        <w:tabs>
          <w:tab w:val="left" w:pos="2268"/>
          <w:tab w:val="left" w:leader="dot" w:pos="9639"/>
        </w:tabs>
        <w:spacing w:after="120" w:line="240" w:lineRule="auto"/>
      </w:pPr>
      <w:r>
        <w:t>kezdetének időpontja</w:t>
      </w:r>
      <w:r w:rsidR="00F65DB8">
        <w:t>:</w:t>
      </w:r>
      <w:r>
        <w:t xml:space="preserve"> </w:t>
      </w:r>
      <w:r w:rsidR="00F65DB8">
        <w:tab/>
      </w:r>
      <w:r w:rsidR="00F65DB8">
        <w:tab/>
      </w:r>
    </w:p>
    <w:p w14:paraId="31EFB1D7" w14:textId="77777777" w:rsidR="00770DCA" w:rsidRDefault="006A6128" w:rsidP="0025644F">
      <w:pPr>
        <w:tabs>
          <w:tab w:val="left" w:pos="1418"/>
          <w:tab w:val="left" w:leader="dot" w:pos="9639"/>
        </w:tabs>
        <w:spacing w:after="18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822A7" wp14:editId="72E62E4A">
                <wp:simplePos x="0" y="0"/>
                <wp:positionH relativeFrom="column">
                  <wp:posOffset>-110490</wp:posOffset>
                </wp:positionH>
                <wp:positionV relativeFrom="paragraph">
                  <wp:posOffset>227553</wp:posOffset>
                </wp:positionV>
                <wp:extent cx="6391275" cy="500062"/>
                <wp:effectExtent l="0" t="0" r="28575" b="1460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00062"/>
                        </a:xfrm>
                        <a:prstGeom prst="roundRect">
                          <a:avLst>
                            <a:gd name="adj" fmla="val 1530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74E28" id="Lekerekített téglalap 12" o:spid="_x0000_s1026" style="position:absolute;margin-left:-8.7pt;margin-top:17.9pt;width:503.2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BG5wIAAEQGAAAOAAAAZHJzL2Uyb0RvYy54bWysVMFu2zAMvQ/YPwi6r7bTpF2DOkXQosOA&#10;oC3aDj2rshR7lUVNUuJ0f7TDvqI/NkpynGzLadjFpkTykXykeH6xaRVZC+sa0CUtjnJKhOZQNXpZ&#10;0i+P1x8+UuI80xVToEVJX4WjF7P37847MxUjqEFVwhIE0W7amZLW3ptpljlei5a5IzBCo1KCbZnH&#10;o11mlWUdorcqG+X5SdaBrYwFLpzD26ukpLOIL6Xg/lZKJzxRJcXcfPza+H0O32x2zqZLy0zd8D4N&#10;9g9ZtKzRGHSAumKekZVt/oJqG27BgfRHHNoMpGy4iDVgNUX+RzUPNTMi1oLkODPQ5P4fLL9Z31nS&#10;VNi7ESWatdijhXgRVry8/fTCe+LffiwVU8wQtEC6OuOm6PVg7mx/ciiG2jfStuGPVZFNpPh1oFhs&#10;POF4eXJ8VoxOJ5Rw1E1y7GAEzXbexjr/SUBLglBSCytd3WMfI71svXA+8lz1ybLqKyWyVdi1NVOk&#10;mBznJyFNROyNUdpiBk8N141Sse9Kky4UfprnEd2BaqqgDXZxBMWlsgRxS+o3RQ/7m1VML4VTOriJ&#10;OHTbLBV0B7AY50L7IlWkTM1SiDHSEScSMx6ix0qWEQev99Cz0IhEfZT8qxIhltL3QmJHkexRqiq8&#10;pV0h+8FdzSqRgodeHA4eAQOyRGYG7JT9kGYC2WInQnr7HSuDc0/34cSSc6oUPWJk0H5wbhsN9lBl&#10;CintIyd75G6PmiA+Q/WK824hLQJn+HWDY7Zgzt8xizOEOwK3mb/Fj0TSSwq9REkN9vuh+2CPDxK1&#10;lHS4SUrqvq2YFZSozxqf6lkxHofVEw/jyekID3Zf87yv0av2EnDeCtybhkcx2Hu1FaWF9gmX3jxE&#10;RRXTHGOXlHu7PVz6tOFwbXIxn0czXDeG+YV+MDyAB1bDq3jcPDFr+rfm8ZXewHbr9A8oMbqzDZ4a&#10;5isPsvFBueO1P+CqSlOb1mrYhfvnaLVb/rNfAAAA//8DAFBLAwQUAAYACAAAACEAEeJzVuIAAAAK&#10;AQAADwAAAGRycy9kb3ducmV2LnhtbEyPQU/CQBCF7yb+h82YeINttQit3RJjIEqiB9Ao3pbu2Fa7&#10;s013gfrvHU9ynMyX772XzwfbigP2vnGkIB5HIJBKZxqqFLy+LEczED5oMrp1hAp+0MO8OD/LdWbc&#10;kdZ42IRKsIR8phXUIXSZlL6s0Wo/dh0S/z5db3Xgs6+k6fWR5baVV1F0I61uiBNq3eF9jeX3Zm/Z&#10;snrs3z+6r+3zNMG3xXbxkC6fSKnLi+HuFkTAIfzD8Fefq0PBnXZuT8aLVsEoniaMKrie8AQG0lka&#10;g9gxGScTkEUuTycUvwAAAP//AwBQSwECLQAUAAYACAAAACEAtoM4kv4AAADhAQAAEwAAAAAAAAAA&#10;AAAAAAAAAAAAW0NvbnRlbnRfVHlwZXNdLnhtbFBLAQItABQABgAIAAAAIQA4/SH/1gAAAJQBAAAL&#10;AAAAAAAAAAAAAAAAAC8BAABfcmVscy8ucmVsc1BLAQItABQABgAIAAAAIQDLjwBG5wIAAEQGAAAO&#10;AAAAAAAAAAAAAAAAAC4CAABkcnMvZTJvRG9jLnhtbFBLAQItABQABgAIAAAAIQAR4nNW4gAAAAoB&#10;AAAPAAAAAAAAAAAAAAAAAEEFAABkcnMvZG93bnJldi54bWxQSwUGAAAAAAQABADzAAAAUAYAAAAA&#10;" filled="f" strokecolor="black [3213]" strokeweight="1pt"/>
            </w:pict>
          </mc:Fallback>
        </mc:AlternateContent>
      </w:r>
      <w:r w:rsidR="0025644F">
        <w:t>befejezésének időpontja:</w:t>
      </w:r>
      <w:r w:rsidR="0025644F">
        <w:tab/>
      </w:r>
    </w:p>
    <w:p w14:paraId="5386520E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A beruházó neve:</w:t>
      </w:r>
      <w:r>
        <w:tab/>
      </w:r>
      <w:r>
        <w:tab/>
      </w:r>
    </w:p>
    <w:p w14:paraId="6306D1D4" w14:textId="77777777" w:rsidR="00B0176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AD3FC" wp14:editId="7FF30AD6">
                <wp:simplePos x="0" y="0"/>
                <wp:positionH relativeFrom="margin">
                  <wp:posOffset>-108511</wp:posOffset>
                </wp:positionH>
                <wp:positionV relativeFrom="paragraph">
                  <wp:posOffset>223858</wp:posOffset>
                </wp:positionV>
                <wp:extent cx="6391910" cy="1116281"/>
                <wp:effectExtent l="0" t="0" r="27940" b="2730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116281"/>
                        </a:xfrm>
                        <a:prstGeom prst="roundRect">
                          <a:avLst>
                            <a:gd name="adj" fmla="val 69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CD571" id="Lekerekített téglalap 14" o:spid="_x0000_s1026" style="position:absolute;margin-left:-8.55pt;margin-top:17.65pt;width:503.3pt;height:87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My5wIAAEQGAAAOAAAAZHJzL2Uyb0RvYy54bWysVM1OGzEQvlfqO1i+l82GEEjEBkUgqkoR&#10;IKDibLx2dovXdu1JNvSNeuhT8GId25tN2qaXqjk49s7MNzPf/JxfbBpF1sL52uiC5kcDSoTmpqz1&#10;sqCfH68/nFHigemSKaNFQV+Fpxez9+/OWzsVQ1MZVQpHEET7aWsLWgHYaZZ5XomG+SNjhUahNK5h&#10;gE+3zErHWkRvVDYcDMZZa1xpneHCe/x6lYR0FvGlFBxupfQCiCooxgbxdPF8Dmc2O2fTpWO2qnkX&#10;BvuHKBpWa3TaQ10xYGTl6j+gmpo7442EI26azEhZcxFzwGzywW/ZPFTMipgLkuNtT5P/f7D8Zn3n&#10;SF1i7UaUaNZgjRbiRTjx8vYDBACBt+9LxRSzBDWQrtb6KVo92DvXvTxeQ+4b6Zrwj1mRTaT4tadY&#10;bIBw/Dg+nuSTHCvBUZbn+Xh4lgfUbGdunYePwjQkXArqzEqX91jIyC9bLzxEossuWlZ+oUQ2Csu2&#10;ZoqMJ6fHHWCni9BbyGCozXWtVKy70qTFKIang0EE90bVZZAGvdiC4lI5grAFhc02zl+0YnQpfqWD&#10;mYhNtw1SmfYAFuNcaMhTQspWLLkYDfDXxd57j9QsIw4msoeehUIk6uMNXpUIvpS+FxIrimQPU1Zh&#10;lnaJ7Dv3FStFcn7yV+cRMCBLZKbHTtH3YSaQLXYipNPfsdIbd3QfDiwZp0zRIno2GnrjptbGHcpM&#10;IaWd56SP3O1RE67PpnzFfncmLQJv+XWNXbZgHu6YwxbCzsRtBrd4SCS9oKa7UVIZ9+3Q96CPA4lS&#10;SlrcJAX1X1fMCUrUJ42jOslHo7B64mN0cjrEh9uXPO9L9Kq5NNhvOe5Ny+M16IPaXqUzzRMuvXnw&#10;iiKmOfouKAe3fVxC2nC4NrmYz6MarhvLYKEfLA/ggdUwFY+bJ+ZsN2qAU3pjtluHTeMAJUZ3usFS&#10;m/kKjKwhCHe8dg9cValr01oNu3D/HbV2y3/2EwAA//8DAFBLAwQUAAYACAAAACEAO/egLuAAAAAK&#10;AQAADwAAAGRycy9kb3ducmV2LnhtbEyPQU/CQBCF7yb+h82YeIPtQlBaOyWGRk5NjICcl3ZsG7uz&#10;TXeh9d+7nuQ4eV/e+ybdTKYTVxpcaxlBzSMQxKWtWq4Rjoe32RqE85or3VkmhB9ysMnu71KdVHbk&#10;D7rufS1CCbtEIzTe94mUrmzIaDe3PXHIvuxgtA/nUMtq0GMoN51cRNGTNLrlsNDonrYNld/7i0Eo&#10;d8UpL+rtGBef/dHnu/z0rg+Ijw/T6wsIT5P/h+FPP6hDFpzO9sKVEx3CTD2rgCIsV0sQAYjX8QrE&#10;GWGhlAKZpfL2hewXAAD//wMAUEsBAi0AFAAGAAgAAAAhALaDOJL+AAAA4QEAABMAAAAAAAAAAAAA&#10;AAAAAAAAAFtDb250ZW50X1R5cGVzXS54bWxQSwECLQAUAAYACAAAACEAOP0h/9YAAACUAQAACwAA&#10;AAAAAAAAAAAAAAAvAQAAX3JlbHMvLnJlbHNQSwECLQAUAAYACAAAACEAsStjMucCAABEBgAADgAA&#10;AAAAAAAAAAAAAAAuAgAAZHJzL2Uyb0RvYy54bWxQSwECLQAUAAYACAAAACEAO/egLuAAAAAKAQAA&#10;DwAAAAAAAAAAAAAAAABBBQAAZHJzL2Rvd25yZXYueG1sUEsFBgAAAAAEAAQA8wAAAE4GAAAAAA==&#10;" filled="f" strokecolor="black [3213]" strokeweight="1pt">
                <w10:wrap anchorx="margin"/>
              </v:roundrect>
            </w:pict>
          </mc:Fallback>
        </mc:AlternateContent>
      </w:r>
      <w:r>
        <w:t xml:space="preserve">A kivitelező </w:t>
      </w:r>
      <w:r w:rsidR="00B01761">
        <w:t>neve:</w:t>
      </w:r>
      <w:r w:rsidR="00B01761">
        <w:tab/>
      </w:r>
      <w:r>
        <w:tab/>
      </w:r>
    </w:p>
    <w:p w14:paraId="17AC9DB1" w14:textId="77777777" w:rsidR="00CE0C71" w:rsidRPr="008C20CA" w:rsidRDefault="00CE0C71" w:rsidP="008C20CA">
      <w:pPr>
        <w:tabs>
          <w:tab w:val="left" w:pos="1701"/>
          <w:tab w:val="left" w:leader="dot" w:pos="9639"/>
        </w:tabs>
        <w:spacing w:after="0" w:line="240" w:lineRule="auto"/>
        <w:rPr>
          <w:u w:val="single"/>
        </w:rPr>
      </w:pPr>
      <w:r w:rsidRPr="008C20CA">
        <w:rPr>
          <w:u w:val="single"/>
        </w:rPr>
        <w:t>A számla címzettjének</w:t>
      </w:r>
    </w:p>
    <w:p w14:paraId="542A4373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neve:</w:t>
      </w:r>
      <w:r>
        <w:tab/>
      </w:r>
      <w:r>
        <w:tab/>
      </w:r>
    </w:p>
    <w:p w14:paraId="746A7CCC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címe:</w:t>
      </w:r>
      <w:r>
        <w:tab/>
      </w:r>
      <w:r>
        <w:tab/>
      </w:r>
    </w:p>
    <w:p w14:paraId="34429F23" w14:textId="77777777"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számlaszáma:</w:t>
      </w:r>
      <w:r>
        <w:tab/>
      </w:r>
      <w:r>
        <w:tab/>
      </w:r>
    </w:p>
    <w:p w14:paraId="7ADFD375" w14:textId="77777777" w:rsidR="00CE0C71" w:rsidRDefault="00A72520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3BEF6" wp14:editId="06F1A9BB">
                <wp:simplePos x="0" y="0"/>
                <wp:positionH relativeFrom="margin">
                  <wp:posOffset>-102573</wp:posOffset>
                </wp:positionH>
                <wp:positionV relativeFrom="paragraph">
                  <wp:posOffset>218161</wp:posOffset>
                </wp:positionV>
                <wp:extent cx="6391910" cy="629392"/>
                <wp:effectExtent l="0" t="0" r="27940" b="18415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29392"/>
                        </a:xfrm>
                        <a:prstGeom prst="roundRect">
                          <a:avLst>
                            <a:gd name="adj" fmla="val 1225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A0B0D" id="Lekerekített téglalap 15" o:spid="_x0000_s1026" style="position:absolute;margin-left:-8.1pt;margin-top:17.2pt;width:503.3pt;height:49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t5wIAAEQGAAAOAAAAZHJzL2Uyb0RvYy54bWysVM1OGzEQvlfqO1i+l80uCZCIDYpAVJUi&#10;QEDF2Xjt7Bb/1XaySd+IQ5+CF+vY3k1Sml6q5uDYOzPfzHzzc36xlgKtmHWNViXOjwYYMUV11ahF&#10;ib8+Xn86w8h5oioitGIl3jCHL6YfP5y3ZsIKXWtRMYsARLlJa0pce28mWeZozSRxR9owBUKurSQe&#10;nnaRVZa0gC5FVgwGJ1mrbWWspsw5+HqVhHga8Tln1N9y7phHosQQm4+njedzOLPpOZksLDF1Q7sw&#10;yD9EIUmjwOkW6op4gpa2+QNKNtRqp7k/olpmmvOGspgDZJMP3mXzUBPDYi5AjjNbmtz/g6U3qzuL&#10;mgpqN8JIEQk1mrMXZtnL20/PvEf+7XUhiCAGgQbQ1Ro3AasHc2e7l4NryH3NrQz/kBVaR4o3W4rZ&#10;2iMKH0+Ox/k4h0pQkJ0U4+NxEUCznbWxzn9mWqJwKbHVS1XdQx0jvWQ1dz7yXHXBkuobRlwKqNqK&#10;CJQXxeisQ+yUAbvHDJZKXzdCxLoLhVpIvDgdDCK606KpgjToxRZkl8IiwC2xX+cd7G9aMbyUgFDB&#10;jMWm66MUuj2ARShlyucpI2FqklwMB/DrnYQBCN4jN4uIA4nsoWehEIn6ePMbwYIvoe4Zh4oC2UXK&#10;qodKXvadu5pULH0e/dV5BAzIHJjZYqfo35HUYydCOv0dK1vjju7DgSXjlClYRM9a+a2xbJS2hzIT&#10;QGnnOekDd3vUhOuzrjbQ71anReAMvW6gzebE+TtioYegM2Gb+Vs4OJBeYt3dMKq1/XHoe9CHgQQp&#10;Ri1skhK770tiGUbii4JRHefDYVg98TEcnRbwsPuS532JWspLDf2Ww940NF6Dvhf9lVstn2DpzYJX&#10;EBFFwXeJqbf949KnDQdrk7LZLKrBujHEz9WDoQE8sBqm4nH9RKzpZs3DlN7ofuuQSRygxOhON1gq&#10;PVt6zRsfhDteuwesqtS1aa2GXbj/jlq75T/9BQAA//8DAFBLAwQUAAYACAAAACEA6rdpSuAAAAAK&#10;AQAADwAAAGRycy9kb3ducmV2LnhtbEyPTU+DQBCG7yb+h82YeCHtQsHWIkvTGL0Zo7VpPE5hBHQ/&#10;CLst+O8dT3qbyTx553mLzWS0ONPgO2cVJPMYBNnK1Z1tFOzfHme3IHxAW6N2lhR8k4dNeXlRYF67&#10;0b7SeRcawSHW56igDaHPpfRVSwb93PVk+fbhBoOB16GR9YAjhxstF3G8lAY7yx9a7Om+peprdzIK&#10;Ih/h9hOT/dMLRc3z4SFb6fFdqeuraXsHItAU/mD41Wd1KNnp6E629kIrmCXLBaMK0iwDwcB6HfNw&#10;ZDJNb0CWhfxfofwBAAD//wMAUEsBAi0AFAAGAAgAAAAhALaDOJL+AAAA4QEAABMAAAAAAAAAAAAA&#10;AAAAAAAAAFtDb250ZW50X1R5cGVzXS54bWxQSwECLQAUAAYACAAAACEAOP0h/9YAAACUAQAACwAA&#10;AAAAAAAAAAAAAAAvAQAAX3JlbHMvLnJlbHNQSwECLQAUAAYACAAAACEAPfCirecCAABEBgAADgAA&#10;AAAAAAAAAAAAAAAuAgAAZHJzL2Uyb0RvYy54bWxQSwECLQAUAAYACAAAACEA6rdpSuAAAAAKAQAA&#10;DwAAAAAAAAAAAAAAAABBBQAAZHJzL2Rvd25yZXYueG1sUEsFBgAAAAAEAAQA8wAAAE4GAAAAAA==&#10;" filled="f" strokecolor="black [3213]" strokeweight="1pt">
                <w10:wrap anchorx="margin"/>
              </v:roundrect>
            </w:pict>
          </mc:Fallback>
        </mc:AlternateContent>
      </w:r>
      <w:r w:rsidR="00CE0C71">
        <w:t>adószáma:</w:t>
      </w:r>
      <w:r w:rsidR="00CE0C71">
        <w:tab/>
      </w:r>
      <w:r w:rsidR="00CE0C71">
        <w:tab/>
      </w:r>
    </w:p>
    <w:p w14:paraId="77C03639" w14:textId="77777777" w:rsidR="00A72520" w:rsidRDefault="00A72520" w:rsidP="008C20CA">
      <w:pPr>
        <w:tabs>
          <w:tab w:val="left" w:pos="1701"/>
          <w:tab w:val="left" w:leader="dot" w:pos="9639"/>
        </w:tabs>
        <w:spacing w:after="0" w:line="240" w:lineRule="auto"/>
      </w:pPr>
      <w:r>
        <w:t>Díjbekérő továbbításának módja (Megfelelő jelölendő)</w:t>
      </w:r>
    </w:p>
    <w:p w14:paraId="23ED1954" w14:textId="77777777" w:rsidR="00CE0C71" w:rsidRDefault="00A72520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fax szám:</w:t>
      </w:r>
      <w:r>
        <w:tab/>
      </w:r>
      <w:r>
        <w:tab/>
      </w:r>
    </w:p>
    <w:p w14:paraId="59F15F4A" w14:textId="77777777"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90D8E" wp14:editId="7659B0E9">
                <wp:simplePos x="0" y="0"/>
                <wp:positionH relativeFrom="margin">
                  <wp:posOffset>-104712</wp:posOffset>
                </wp:positionH>
                <wp:positionV relativeFrom="paragraph">
                  <wp:posOffset>215205</wp:posOffset>
                </wp:positionV>
                <wp:extent cx="6391910" cy="677623"/>
                <wp:effectExtent l="0" t="0" r="27940" b="2730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77623"/>
                        </a:xfrm>
                        <a:prstGeom prst="roundRect">
                          <a:avLst>
                            <a:gd name="adj" fmla="val 112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2AD71" id="Lekerekített téglalap 16" o:spid="_x0000_s1026" style="position:absolute;margin-left:-8.25pt;margin-top:16.95pt;width:503.3pt;height:53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9V5wIAAEQGAAAOAAAAZHJzL2Uyb0RvYy54bWysVM1u2zAMvg/YOwi6r47TNFmDOkXQosOA&#10;oCvaDj2rshR7lSVNYuJkb7TDnqIvNkpynGzLLsNyUCST/Eh+/Lm43DSKrIXztdEFzU8GlAjNTVnr&#10;ZUE/P968e0+JB6ZLpowWBd0KTy9nb99ctHYqhqYyqhSOIIj209YWtAKw0yzzvBIN8yfGCo1CaVzD&#10;AJ9umZWOtYjeqGw4GIyz1rjSOsOF9/j1OgnpLOJLKTh8ktILIKqgGBvE08XzOZzZ7IJNl47ZquZd&#10;GOwfomhYrdFpD3XNgJGVq/+AamrujDcSTrhpMiNlzUXMAbPJB79l81AxK2IuSI63PU3+/8Hy2/Wd&#10;I3WJtRtTolmDNVqIF+HEy+sPEAAEXr8vFVPMEtRAulrrp2j1YO9c9/J4DblvpGvCP2ZFNpHibU+x&#10;2ADh+HF8ep6f51gJjrLxZDIengbQbG9tnYcPwjQkXArqzEqX91jHSC9bLzxEnssuWFZ+oUQ2Cqu2&#10;Zork+fA07xA7ZcTeYQZLbW5qpWLdlSYtJj6cDAYR3RtVl0Ea9GILiivlCOIWFDY72F+0YngpAaWD&#10;mYhNt4tSmfYIFuNcaMhTRspWLLkYDfDXxd57j9wsIw4mcoCehUIk6uMNtkoEX0rfC4kVRbKHKasw&#10;S/tEDp37ipUiOT/7q/MIGJAlMtNjp+j7MBPIDjsR0unvWemNO7qPB5aMU6ZoET0bDb1xU2vjjmWm&#10;kNLOc9JH7g6oCddnU26x351Ji8BbflNjmy2YhzvmsIewM3GbwSc8JJJeUNPdKKmM+3bse9DHgUQp&#10;JS1ukoL6ryvmBCXqo8ZRPc9Ho7B64mN0Nhniwx1Kng8letVcGey3HPem5fEa9EHtrtKZ5gmX3jx4&#10;RRHTHH0XlIPbPa4gbThcm1zM51EN141lsNAPlgfwwGqYisfNE3O2mzXAKb01u63DpnGAEqN73WCp&#10;zXwFRtYQhHteuweuqtS1aa2GXXj4jlr75T/7CQAA//8DAFBLAwQUAAYACAAAACEAI9QDP98AAAAK&#10;AQAADwAAAGRycy9kb3ducmV2LnhtbEyPwU7DMBBE70j8g7VI3Fo7FEIT4lQIwQmpgtJDj268TSLi&#10;dRQ7afr3LCc4ruZp5m2xmV0nJhxC60lDslQgkCpvW6o17L/eFmsQIRqypvOEGi4YYFNeXxUmt/5M&#10;nzjtYi24hEJuNDQx9rmUoWrQmbD0PRJnJz84E/kcamkHc+Zy18k7pVLpTEu80JgeXxqsvnej0/Dh&#10;Fcb4PnXrx3E7HV5PWb29RK1vb+bnJxAR5/gHw68+q0PJTkc/kg2i07BI0gdGNaxWGQgGskwlII5M&#10;3qsUZFnI/y+UPwAAAP//AwBQSwECLQAUAAYACAAAACEAtoM4kv4AAADhAQAAEwAAAAAAAAAAAAAA&#10;AAAAAAAAW0NvbnRlbnRfVHlwZXNdLnhtbFBLAQItABQABgAIAAAAIQA4/SH/1gAAAJQBAAALAAAA&#10;AAAAAAAAAAAAAC8BAABfcmVscy8ucmVsc1BLAQItABQABgAIAAAAIQDm4L9V5wIAAEQGAAAOAAAA&#10;AAAAAAAAAAAAAC4CAABkcnMvZTJvRG9jLnhtbFBLAQItABQABgAIAAAAIQAj1AM/3wAAAAoBAAAP&#10;AAAAAAAAAAAAAAAAAEEFAABkcnMvZG93bnJldi54bWxQSwUGAAAAAAQABADzAAAATQYAAAAA&#10;" filled="f" strokecolor="black [3213]" strokeweight="1pt">
                <w10:wrap anchorx="margin"/>
              </v:roundrect>
            </w:pict>
          </mc:Fallback>
        </mc:AlternateContent>
      </w:r>
      <w:r>
        <w:sym w:font="Wingdings" w:char="F06F"/>
      </w:r>
      <w:r>
        <w:t xml:space="preserve">    e-mail cím:</w:t>
      </w:r>
      <w:r>
        <w:tab/>
      </w:r>
      <w:r>
        <w:tab/>
      </w:r>
    </w:p>
    <w:p w14:paraId="1BE1876E" w14:textId="77777777" w:rsidR="00A72520" w:rsidRDefault="00A72520" w:rsidP="008C20CA">
      <w:pPr>
        <w:tabs>
          <w:tab w:val="left" w:pos="1701"/>
          <w:tab w:val="left" w:leader="dot" w:pos="9639"/>
        </w:tabs>
        <w:spacing w:after="0" w:line="240" w:lineRule="auto"/>
      </w:pPr>
      <w:r>
        <w:t>Számlamásolat továbbításának módja (Megfelelő jelölendő)</w:t>
      </w:r>
    </w:p>
    <w:p w14:paraId="36154FDE" w14:textId="77777777"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fax szám:</w:t>
      </w:r>
      <w:r>
        <w:tab/>
      </w:r>
      <w:r>
        <w:tab/>
      </w:r>
    </w:p>
    <w:p w14:paraId="6AA5C75F" w14:textId="77777777"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e-mail cím:</w:t>
      </w:r>
      <w:r>
        <w:tab/>
      </w:r>
      <w:r>
        <w:tab/>
      </w:r>
    </w:p>
    <w:tbl>
      <w:tblPr>
        <w:tblW w:w="10070" w:type="dxa"/>
        <w:tblInd w:w="-162" w:type="dxa"/>
        <w:tblBorders>
          <w:top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281"/>
        <w:gridCol w:w="714"/>
        <w:gridCol w:w="906"/>
        <w:gridCol w:w="947"/>
        <w:gridCol w:w="1554"/>
        <w:gridCol w:w="1716"/>
      </w:tblGrid>
      <w:tr w:rsidR="00A72520" w:rsidRPr="00454062" w14:paraId="13D079C8" w14:textId="77777777" w:rsidTr="008C20CA">
        <w:trPr>
          <w:trHeight w:val="173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E6B8A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72520">
              <w:rPr>
                <w:rFonts w:cs="Arial"/>
                <w:b/>
                <w:sz w:val="20"/>
                <w:szCs w:val="20"/>
              </w:rPr>
              <w:t>Az elfoglalni kívánt, forgalom elől elzárt terület</w:t>
            </w:r>
          </w:p>
        </w:tc>
      </w:tr>
      <w:tr w:rsidR="008C20CA" w:rsidRPr="00454062" w14:paraId="230C5A59" w14:textId="77777777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CAFD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Kategória</w:t>
            </w:r>
          </w:p>
        </w:tc>
        <w:tc>
          <w:tcPr>
            <w:tcW w:w="12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1CDAE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Díj</w:t>
            </w:r>
          </w:p>
          <w:p w14:paraId="2D4C3D24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(Ft/m</w:t>
            </w:r>
            <w:r w:rsidRPr="00A72520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72520">
              <w:rPr>
                <w:rFonts w:cs="Arial"/>
                <w:sz w:val="20"/>
                <w:szCs w:val="20"/>
              </w:rPr>
              <w:t>/nap)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2590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Szorzó</w:t>
            </w:r>
          </w:p>
        </w:tc>
        <w:tc>
          <w:tcPr>
            <w:tcW w:w="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D6DC8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Terület</w:t>
            </w:r>
          </w:p>
          <w:p w14:paraId="18595325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(m</w:t>
            </w:r>
            <w:r w:rsidRPr="00A72520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725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782D7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Időtartam</w:t>
            </w:r>
          </w:p>
          <w:p w14:paraId="27C353A0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(nap)</w:t>
            </w:r>
          </w:p>
        </w:tc>
        <w:tc>
          <w:tcPr>
            <w:tcW w:w="15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BF74C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Fizetendő díj (Ft)</w:t>
            </w:r>
          </w:p>
          <w:p w14:paraId="47FACDB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72520">
              <w:rPr>
                <w:rFonts w:cs="Arial"/>
                <w:i/>
                <w:sz w:val="14"/>
                <w:szCs w:val="20"/>
              </w:rPr>
              <w:t>100 Ft-ra kerekítve</w:t>
            </w:r>
          </w:p>
        </w:tc>
        <w:tc>
          <w:tcPr>
            <w:tcW w:w="17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3AF29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Módosított díj (Ft)</w:t>
            </w:r>
          </w:p>
          <w:p w14:paraId="3753C07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72520">
              <w:rPr>
                <w:rFonts w:cs="Arial"/>
                <w:i/>
                <w:sz w:val="14"/>
                <w:szCs w:val="20"/>
              </w:rPr>
              <w:t>A Budapest Közút tölti ki!</w:t>
            </w:r>
          </w:p>
        </w:tc>
      </w:tr>
      <w:tr w:rsidR="008C20CA" w:rsidRPr="00454062" w14:paraId="3CA76BED" w14:textId="77777777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BF2C121" w14:textId="77777777"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Jelzőtáblával megjelölt főútvonal, tömegközlekedési útvonal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AE7DCB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C0A33A3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E6BDD0A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B0BA6E4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90E6600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86BDA6D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14:paraId="5C1BF2C3" w14:textId="77777777" w:rsidTr="008C20CA">
        <w:trPr>
          <w:trHeight w:val="389"/>
        </w:trPr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E44540" w14:textId="77777777"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Minden más út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1A681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D7F40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32792AB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0326A7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92BF203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5F03B33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14:paraId="30FD4E30" w14:textId="77777777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73CF782" w14:textId="77777777"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Kerékpárutak, gyalogutak, járdák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F019CF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ADD08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E7D03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E8E5E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8816B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9B478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14:paraId="3EC945F6" w14:textId="77777777" w:rsidTr="008C20CA">
        <w:tc>
          <w:tcPr>
            <w:tcW w:w="494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0AD652D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0F2BBE" w14:textId="77777777"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Összesen (Ft)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DDAF0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4F007" w14:textId="77777777"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4A8DCD4D" w14:textId="77777777" w:rsidR="008C20CA" w:rsidRPr="00F10D1B" w:rsidRDefault="008C20CA" w:rsidP="008C20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10D1B">
        <w:rPr>
          <w:rFonts w:ascii="Arial" w:hAnsi="Arial" w:cs="Arial"/>
          <w:i/>
          <w:sz w:val="16"/>
          <w:szCs w:val="16"/>
        </w:rPr>
        <w:t>Megjegyzés:</w:t>
      </w:r>
    </w:p>
    <w:p w14:paraId="3D09E222" w14:textId="77777777"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 fővárosi közút nem közlekedési célú igénybevétele esetén fizetendő díjat csak a Fővárosi Önkormányzat közútkezelésében álló közterületekre kell kiszámítani!</w:t>
      </w:r>
    </w:p>
    <w:p w14:paraId="3F35000D" w14:textId="77777777" w:rsidR="00BF42CF" w:rsidRPr="000F5030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0F5030">
        <w:rPr>
          <w:rFonts w:ascii="Arial" w:hAnsi="Arial" w:cs="Arial"/>
          <w:i/>
          <w:sz w:val="16"/>
          <w:szCs w:val="16"/>
        </w:rPr>
        <w:t>A közút teljes l</w:t>
      </w:r>
      <w:r>
        <w:rPr>
          <w:rFonts w:ascii="Arial" w:hAnsi="Arial" w:cs="Arial"/>
          <w:i/>
          <w:sz w:val="16"/>
          <w:szCs w:val="16"/>
        </w:rPr>
        <w:t>ezárása, a téli (november 15. és március 15. közötti időszak) munkavégzés, valamint a burkolatbontási tilalom hatálya alá eső közutak esetén a szorzószám 2, amely szorzószámok azonos igénybevétel esetén összeadódnak.</w:t>
      </w:r>
    </w:p>
    <w:p w14:paraId="6F4FDA6C" w14:textId="77777777"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1B45F7">
        <w:rPr>
          <w:rFonts w:ascii="Arial" w:hAnsi="Arial" w:cs="Arial"/>
          <w:i/>
          <w:sz w:val="16"/>
          <w:szCs w:val="16"/>
        </w:rPr>
        <w:t xml:space="preserve">A </w:t>
      </w:r>
      <w:r>
        <w:rPr>
          <w:rFonts w:ascii="Arial" w:hAnsi="Arial" w:cs="Arial"/>
          <w:i/>
          <w:sz w:val="16"/>
          <w:szCs w:val="16"/>
        </w:rPr>
        <w:t xml:space="preserve">fizetendő díjat a </w:t>
      </w:r>
      <w:r w:rsidRPr="001B45F7">
        <w:rPr>
          <w:rFonts w:ascii="Arial" w:hAnsi="Arial" w:cs="Arial"/>
          <w:i/>
          <w:sz w:val="16"/>
          <w:szCs w:val="16"/>
        </w:rPr>
        <w:t>kerekítés szabályai szerint 100 forintra kerekítve kell kiszám</w:t>
      </w:r>
      <w:r>
        <w:rPr>
          <w:rFonts w:ascii="Arial" w:hAnsi="Arial" w:cs="Arial"/>
          <w:i/>
          <w:sz w:val="16"/>
          <w:szCs w:val="16"/>
        </w:rPr>
        <w:t>ítani. Ha a kiszámított díj összege az 1000 forintot nem haladja meg, úgy a kérelmezőnek nem kell igénybevételi díjat fizetnie.</w:t>
      </w:r>
    </w:p>
    <w:p w14:paraId="657B4A0F" w14:textId="77777777"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 w:right="-1"/>
        <w:jc w:val="both"/>
        <w:rPr>
          <w:rFonts w:ascii="Arial" w:hAnsi="Arial" w:cs="Arial"/>
          <w:i/>
          <w:sz w:val="16"/>
          <w:szCs w:val="16"/>
        </w:rPr>
      </w:pPr>
      <w:r w:rsidRPr="000F5030">
        <w:rPr>
          <w:rFonts w:ascii="Arial" w:hAnsi="Arial" w:cs="Arial"/>
          <w:i/>
          <w:sz w:val="16"/>
          <w:szCs w:val="16"/>
        </w:rPr>
        <w:t>Amennyiben a közút nem közlekedési célú igénybevétele nagyobb területre terjed ki és a táblázat nem tölthető ki egyértelműen (például eltérő szorzószámú területeket érint, vagy azonos kategóriájú utak esetében eltérő időtartam történik az igénybevétel) úgy a fizetendő díjat külön táblázatban kell részletezni és a fenti táblázatban kell összesíteni.</w:t>
      </w:r>
    </w:p>
    <w:p w14:paraId="45D4FFC9" w14:textId="77777777" w:rsidR="00BF42CF" w:rsidRPr="00BF42CF" w:rsidRDefault="00BF42CF" w:rsidP="00BF42CF">
      <w:pPr>
        <w:pStyle w:val="Listaszerbekezds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16"/>
        </w:rPr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4E0EA" wp14:editId="0C956BD2">
                <wp:simplePos x="0" y="0"/>
                <wp:positionH relativeFrom="margin">
                  <wp:posOffset>-91440</wp:posOffset>
                </wp:positionH>
                <wp:positionV relativeFrom="paragraph">
                  <wp:posOffset>8890</wp:posOffset>
                </wp:positionV>
                <wp:extent cx="6391910" cy="600710"/>
                <wp:effectExtent l="0" t="0" r="27940" b="2794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00710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444B" id="Lekerekített téglalap 2" o:spid="_x0000_s1026" style="position:absolute;margin-left:-7.2pt;margin-top:.7pt;width:503.3pt;height:47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ns5QIAAEIGAAAOAAAAZHJzL2Uyb0RvYy54bWysVM1OGzEQvlfqO1i+l/0hQInYoAhEVSmC&#10;CKg4G6+d3eK/2k426Rv10KfgxTq2d5OUppeqOTgzOzPfzHwez8XlWgq0Yta1WlW4OMoxYorqulWL&#10;Cn95vPnwESPniaqJ0IpVeMMcvpy8f3fRmTErdaNFzSwCEOXGnalw470ZZ5mjDZPEHWnDFBi5tpJ4&#10;UO0iqy3pAF2KrMzz06zTtjZWU+YcfL1ORjyJ+Jwz6u84d8wjUWGozcfTxvM5nNnkgowXlpimpX0Z&#10;5B+qkKRVkHQLdU08QUvb/gElW2q109wfUS0zzXlLWewBuinyN908NMSw2AuQ48yWJvf/YOntam5R&#10;W1e4xEgRCVc0Yy/MspfXn555j/zrj4UgghhUBrI648YQ82DmttcciKHzNbcy/ENPaB0J3mwJZmuP&#10;KHw8PT4vzgu4Bwq20zw/Axlgsl20sc5/YlqiIFTY6qWq7+EWI7lkNXM+slz3tZL6K0ZcCrizFRGo&#10;OC7KUY/YOwP2gBkilb5phYi3LhTqYGTLszyP6E6Ltg7W4BcHkF0JiwC3wn5d9LC/ecXyUgNChTAW&#10;R26oUujuABahlClfpI6EaUhKMcrhNyQJ4x+yR24WEQca2UPPwkUk6qPkN4KFXELdMw73CWSXqasB&#10;KmXZT+4aUrP0+eSvySNgQObAzBY7Vf+GpAE7EdL771jZBvd0Hy4sBadOISJm1spvg2WrtD3UmQBK&#10;+8zJH7jboyaIz7rewLRbndaAM/SmhTGbEefnxMIMwWTCLvN3cHAgvcK6lzBqtP1+6Hvwh+cIVow6&#10;2CMVdt+WxDKMxGcFD/W8GI3C4onK6OSsBMXuW573LWoprzTMWwFb09AoBn8vBpFbLZ9g5U1DVjAR&#10;RSF3ham3g3Ll036DpUnZdBrdYNkY4mfqwdAAHlgNr+Jx/USs6d+ah1d6q4edQ8bxASVGd74hUunp&#10;0mve+mDc8dorsKjS1KalGjbhvh69dqt/8gsAAP//AwBQSwMEFAAGAAgAAAAhAF7a1BreAAAACAEA&#10;AA8AAABkcnMvZG93bnJldi54bWxMj0FPwzAMhe9I/IfISNy2dGVMrDSdJtDYhcs24Jwmpq3WOFWT&#10;ruXfY07jZFvv6fl7+WZyrbhgHxpPChbzBASS8bahSsHHaTd7AhGiJqtbT6jgBwNsitubXGfWj3TA&#10;yzFWgkMoZFpBHWOXSRlMjU6Hue+QWPv2vdORz76Sttcjh7tWpkmykk43xB9q3eFLjeZ8HJwCM5zC&#10;3jym5e7h6z05vJ63b/vPUan7u2n7DCLiFK9m+MNndCiYqfQD2SBaBbPFcslWFniwvl6nKYiSl1UC&#10;ssjl/wLFLwAAAP//AwBQSwECLQAUAAYACAAAACEAtoM4kv4AAADhAQAAEwAAAAAAAAAAAAAAAAAA&#10;AAAAW0NvbnRlbnRfVHlwZXNdLnhtbFBLAQItABQABgAIAAAAIQA4/SH/1gAAAJQBAAALAAAAAAAA&#10;AAAAAAAAAC8BAABfcmVscy8ucmVsc1BLAQItABQABgAIAAAAIQBDAens5QIAAEIGAAAOAAAAAAAA&#10;AAAAAAAAAC4CAABkcnMvZTJvRG9jLnhtbFBLAQItABQABgAIAAAAIQBe2tQa3gAAAAgBAAAPAAAA&#10;AAAAAAAAAAAAAD8FAABkcnMvZG93bnJldi54bWxQSwUGAAAAAAQABADzAAAASgYAAAAA&#10;" filled="f" strokecolor="black [3213]" strokeweight="1pt">
                <w10:wrap anchorx="margin"/>
              </v:roundrect>
            </w:pict>
          </mc:Fallback>
        </mc:AlternateContent>
      </w:r>
    </w:p>
    <w:p w14:paraId="17658FCC" w14:textId="77777777" w:rsidR="00A96FC2" w:rsidRPr="00584784" w:rsidRDefault="008C20CA" w:rsidP="00BF42CF">
      <w:pPr>
        <w:tabs>
          <w:tab w:val="left" w:pos="851"/>
          <w:tab w:val="left" w:leader="dot" w:pos="2268"/>
        </w:tabs>
        <w:spacing w:after="280" w:line="240" w:lineRule="auto"/>
      </w:pPr>
      <w:r w:rsidRPr="00584784">
        <w:t>Dátum:</w:t>
      </w:r>
      <w:r w:rsidR="00584784">
        <w:tab/>
      </w:r>
      <w:proofErr w:type="gramStart"/>
      <w:r w:rsidR="00584784">
        <w:t>20....</w:t>
      </w:r>
      <w:proofErr w:type="gramEnd"/>
      <w:r w:rsidR="00584784">
        <w:t>. év …………………… hó ….… nap</w:t>
      </w:r>
    </w:p>
    <w:p w14:paraId="2E4A4D6B" w14:textId="77777777" w:rsidR="002E7FE9" w:rsidRDefault="00584784" w:rsidP="00584784">
      <w:pPr>
        <w:tabs>
          <w:tab w:val="left" w:pos="5245"/>
          <w:tab w:val="center" w:pos="7655"/>
        </w:tabs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55FF99" wp14:editId="0D3B8626">
                <wp:simplePos x="0" y="0"/>
                <wp:positionH relativeFrom="margin">
                  <wp:posOffset>-96635</wp:posOffset>
                </wp:positionH>
                <wp:positionV relativeFrom="paragraph">
                  <wp:posOffset>247288</wp:posOffset>
                </wp:positionV>
                <wp:extent cx="6391910" cy="522514"/>
                <wp:effectExtent l="0" t="0" r="27940" b="11430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522514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35A46" id="Lekerekített téglalap 17" o:spid="_x0000_s1026" style="position:absolute;margin-left:-7.6pt;margin-top:19.45pt;width:503.3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WR5gIAAEQGAAAOAAAAZHJzL2Uyb0RvYy54bWysVM1OGzEQvlfqO1i+l/0hgRKxQRGIqlIE&#10;CKg4G6+d3eK/2k426Rv10KfgxTq2d5OUppeqOTj2zsw3M9/8nF+spUArZl2rVYWLoxwjpqiuW7Wo&#10;8JfH6w8fMXKeqJoIrViFN8zhi+n7d+edmbBSN1rUzCIAUW7SmQo33ptJljnaMEnckTZMgZBrK4mH&#10;p11ktSUdoEuRlXl+knXa1sZqypyDr1dJiKcRn3NG/S3njnkkKgyx+XjaeD6HM5uek8nCEtO0tA+D&#10;/EMUkrQKnG6hrognaGnbP6BkS612mvsjqmWmOW8pizlANkX+JpuHhhgWcwFynNnS5P4fLL1Z3VnU&#10;1lC7U4wUkVCjOXthlr28/vTMe+RffywEEcQg0AC6OuMmYPVg7mz/cnANua+5leEfskLrSPFmSzFb&#10;e0Th48nxWXFWQCUoyMZlOS5GATTbWRvr/CemJQqXClu9VPU91DHSS1Zz5yPPdR8sqb9ixKWAqq2I&#10;QMVxUQ6IvTJgD5jBUunrVohYd6FQB4mXp3ke0Z0WbR2kQS+2ILsUFgFuhf266AP9TSuGlxIQKpix&#10;2HRDlEJ3B7AIpUz5ImUkTEOSi1EOv8FJGIDgPXKziDiQyB56FgqRqI83vxEs+BLqnnGoKJBdpqwG&#10;qORl37lrSM3S5/FfnUfAgMyBmS12iv4NSQN2IqTX37GyNe7pPhxYMk6ZgkX0rJXfGstWaXsoMwGU&#10;9p6TPnC3R024Put6A/1udVoEztDrFtpsTpy/IxZ6CDoTtpm/hYMD6RXW/Q2jRtvvh74HfRhIkGLU&#10;wSapsPu2JJZhJD4rGNWzYjQKqyc+RuPTEh52X/K8L1FLeamh3wrYm4bGa9D3Yrhyq+UTLL1Z8Aoi&#10;oij4rjD1dnhc+rThYG1SNptFNVg3hvi5ejA0gAdWw1Q8rp+INf2seZjSGz1sHTKJA5QY3ekGS6Vn&#10;S69564Nwx2v/gFWVujat1bAL999Ra7f8p78AAAD//wMAUEsDBBQABgAIAAAAIQB6w8n34AAAAAoB&#10;AAAPAAAAZHJzL2Rvd25yZXYueG1sTI/BTsMwEETvSPyDtUjcWicuRU2IU1Wg0guXtsDZsZckaryO&#10;YqcJf485wXE1TzNvi+1sO3bFwbeOJKTLBBiSdqalWsL7eb/YAPNBkVGdI5TwjR625e1NoXLjJjri&#10;9RRqFkvI50pCE0Kfc+51g1b5peuRYvblBqtCPIeam0FNsdx2XCTJI7eqpbjQqB6fG9SX02gl6PHs&#10;D3otqv3q8y05vlx2r4ePScr7u3n3BCzgHP5g+NWP6lBGp8qNZDzrJCzStYiohNUmAxaBLEsfgFWR&#10;FKkAXhb8/wvlDwAAAP//AwBQSwECLQAUAAYACAAAACEAtoM4kv4AAADhAQAAEwAAAAAAAAAAAAAA&#10;AAAAAAAAW0NvbnRlbnRfVHlwZXNdLnhtbFBLAQItABQABgAIAAAAIQA4/SH/1gAAAJQBAAALAAAA&#10;AAAAAAAAAAAAAC8BAABfcmVscy8ucmVsc1BLAQItABQABgAIAAAAIQBEYWWR5gIAAEQGAAAOAAAA&#10;AAAAAAAAAAAAAC4CAABkcnMvZTJvRG9jLnhtbFBLAQItABQABgAIAAAAIQB6w8n34AAAAAoBAAAP&#10;AAAAAAAAAAAAAAAAAEAFAABkcnMvZG93bnJldi54bWxQSwUGAAAAAAQABADzAAAATQYAAAAA&#10;" filled="f" strokecolor="black [3213]" strokeweight="1pt">
                <w10:wrap anchorx="margin"/>
              </v:roundrect>
            </w:pict>
          </mc:Fallback>
        </mc:AlternateContent>
      </w:r>
      <w:r w:rsidR="00A96FC2">
        <w:tab/>
      </w:r>
      <w:r w:rsidR="00553C43">
        <w:t>P.H</w:t>
      </w:r>
      <w:r w:rsidR="00B35650">
        <w:t>.</w:t>
      </w:r>
      <w:r w:rsidR="008C20CA">
        <w:tab/>
        <w:t>Cégszerű aláírás</w:t>
      </w:r>
    </w:p>
    <w:p w14:paraId="7388C035" w14:textId="77777777" w:rsidR="00584784" w:rsidRDefault="00584784" w:rsidP="00584784">
      <w:pPr>
        <w:shd w:val="clear" w:color="auto" w:fill="FFFFFF"/>
        <w:tabs>
          <w:tab w:val="left" w:pos="2552"/>
        </w:tabs>
        <w:spacing w:before="180" w:after="0" w:line="240" w:lineRule="auto"/>
        <w:ind w:right="150"/>
        <w:jc w:val="both"/>
      </w:pPr>
      <w:r w:rsidRPr="00584784">
        <w:rPr>
          <w:rFonts w:ascii="Times" w:eastAsia="Times New Roman" w:hAnsi="Times"/>
          <w:bCs/>
          <w:color w:val="000000"/>
          <w:u w:val="single"/>
          <w:lang w:eastAsia="hu-HU"/>
        </w:rPr>
        <w:t>A számla kiállítható: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sym w:font="Wingdings" w:char="F06F"/>
      </w:r>
      <w:r>
        <w:t xml:space="preserve">    módosítással</w:t>
      </w:r>
      <w:r>
        <w:tab/>
      </w:r>
      <w:r>
        <w:tab/>
      </w:r>
      <w:r>
        <w:sym w:font="Wingdings" w:char="F06F"/>
      </w:r>
      <w:r>
        <w:t xml:space="preserve">    módosítás nélkül</w:t>
      </w:r>
    </w:p>
    <w:p w14:paraId="6042B640" w14:textId="77777777" w:rsidR="00584784" w:rsidRPr="00584784" w:rsidRDefault="00584784" w:rsidP="00584784">
      <w:pPr>
        <w:shd w:val="clear" w:color="auto" w:fill="FFFFFF"/>
        <w:tabs>
          <w:tab w:val="left" w:pos="709"/>
          <w:tab w:val="left" w:pos="1418"/>
          <w:tab w:val="left" w:leader="dot" w:pos="3969"/>
          <w:tab w:val="left" w:pos="4962"/>
          <w:tab w:val="left" w:pos="6663"/>
          <w:tab w:val="left" w:leader="dot" w:pos="9631"/>
        </w:tabs>
        <w:spacing w:before="180" w:after="0" w:line="240" w:lineRule="auto"/>
        <w:ind w:left="150" w:right="150" w:firstLine="240"/>
        <w:jc w:val="both"/>
      </w:pP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t>Dátum: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proofErr w:type="gramStart"/>
      <w:r>
        <w:t>20....</w:t>
      </w:r>
      <w:proofErr w:type="gramEnd"/>
      <w:r>
        <w:t>. év …………………… hó ….… nap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t>Szakmai referens:</w:t>
      </w:r>
      <w:r>
        <w:tab/>
      </w:r>
      <w:r>
        <w:tab/>
      </w:r>
    </w:p>
    <w:p w14:paraId="7A569EF8" w14:textId="77777777" w:rsidR="00BF42CF" w:rsidRDefault="00BF42CF" w:rsidP="00BF42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1D9B9C" w14:textId="77777777" w:rsidR="00BF42CF" w:rsidRPr="001C0629" w:rsidRDefault="00BF42CF" w:rsidP="00BF42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629">
        <w:rPr>
          <w:rFonts w:ascii="Arial" w:hAnsi="Arial" w:cs="Arial"/>
          <w:b/>
          <w:sz w:val="20"/>
          <w:szCs w:val="20"/>
          <w:u w:val="single"/>
        </w:rPr>
        <w:t xml:space="preserve">Tájékoztató a </w:t>
      </w:r>
      <w:r>
        <w:rPr>
          <w:rFonts w:ascii="Arial" w:hAnsi="Arial" w:cs="Arial"/>
          <w:b/>
          <w:sz w:val="20"/>
          <w:szCs w:val="20"/>
          <w:u w:val="single"/>
        </w:rPr>
        <w:t>fővárosi</w:t>
      </w:r>
      <w:r w:rsidRPr="001C0629">
        <w:rPr>
          <w:rFonts w:ascii="Arial" w:hAnsi="Arial" w:cs="Arial"/>
          <w:b/>
          <w:sz w:val="20"/>
          <w:szCs w:val="20"/>
          <w:u w:val="single"/>
        </w:rPr>
        <w:t xml:space="preserve"> közút nem közlekedési célú igénybevételéért fizetendő díjról</w:t>
      </w:r>
    </w:p>
    <w:p w14:paraId="52E791E7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529C8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08F7C" w14:textId="77777777" w:rsidR="00BF42CF" w:rsidRPr="001C0629" w:rsidRDefault="00BF42CF" w:rsidP="00BF42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0629">
        <w:rPr>
          <w:rFonts w:ascii="Arial" w:hAnsi="Arial" w:cs="Arial"/>
          <w:sz w:val="20"/>
          <w:szCs w:val="20"/>
          <w:u w:val="single"/>
        </w:rPr>
        <w:t>Jogszabályi háttér:</w:t>
      </w:r>
    </w:p>
    <w:p w14:paraId="447D59DE" w14:textId="77777777" w:rsidR="00BF42C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közúti közlekedésről szóló 1988. évi I. törvény,</w:t>
      </w:r>
    </w:p>
    <w:p w14:paraId="402E7635" w14:textId="4211D9D6" w:rsidR="00802FC1" w:rsidRPr="00802FC1" w:rsidRDefault="00802FC1" w:rsidP="00802FC1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2FC1">
        <w:rPr>
          <w:rFonts w:ascii="Arial" w:hAnsi="Arial" w:cs="Arial"/>
          <w:sz w:val="20"/>
          <w:szCs w:val="20"/>
        </w:rPr>
        <w:t>útügyi igazgatásról szóló 26/2021. (VI. 28.) ITM rendelet</w:t>
      </w:r>
      <w:r>
        <w:rPr>
          <w:rFonts w:ascii="Arial" w:hAnsi="Arial" w:cs="Arial"/>
          <w:sz w:val="20"/>
          <w:szCs w:val="20"/>
        </w:rPr>
        <w:t>,</w:t>
      </w:r>
    </w:p>
    <w:p w14:paraId="0D79BCCF" w14:textId="5255C9E0" w:rsidR="00BF42C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E5F">
        <w:rPr>
          <w:rFonts w:ascii="Arial" w:hAnsi="Arial" w:cs="Arial"/>
          <w:sz w:val="20"/>
          <w:szCs w:val="20"/>
        </w:rPr>
        <w:t>a fővárosi helyi közutak kezelésének és üzemeltetésének szakmai szabályairól, továbbá az útépítések, a közterületet érintő közmű-, vasút- és egyéb építések és az útburkolatbontások szabályozásáról</w:t>
      </w:r>
      <w:r>
        <w:rPr>
          <w:rFonts w:ascii="Arial" w:hAnsi="Arial" w:cs="Arial"/>
          <w:sz w:val="20"/>
          <w:szCs w:val="20"/>
        </w:rPr>
        <w:t xml:space="preserve"> 34/2008. (VII. 15.) Főv. Kgy. rendelet,</w:t>
      </w:r>
    </w:p>
    <w:p w14:paraId="124CF757" w14:textId="77777777" w:rsidR="00BF42CF" w:rsidRPr="00775E5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fővárosi közutak nem közlekedési célú igénybevétele esetén fizetendő díjakról szóló 12/2013. (III. 18.) Főv. Kgy. rendelet.</w:t>
      </w:r>
    </w:p>
    <w:p w14:paraId="2DB9898A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E512B" w14:textId="77777777" w:rsidR="00BF42CF" w:rsidRDefault="00BF42CF" w:rsidP="00BF42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629">
        <w:rPr>
          <w:rFonts w:ascii="Arial" w:hAnsi="Arial" w:cs="Arial"/>
          <w:b/>
          <w:sz w:val="20"/>
          <w:szCs w:val="20"/>
        </w:rPr>
        <w:t>A fenti jogszabályok alapján</w:t>
      </w:r>
    </w:p>
    <w:p w14:paraId="08DCB6E4" w14:textId="77777777" w:rsidR="00BF42CF" w:rsidRDefault="00BF42CF" w:rsidP="00BF42C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11D3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fővárosi</w:t>
      </w:r>
      <w:r w:rsidRPr="006311D3">
        <w:rPr>
          <w:rFonts w:ascii="Arial" w:hAnsi="Arial" w:cs="Arial"/>
          <w:b/>
          <w:sz w:val="20"/>
          <w:szCs w:val="20"/>
        </w:rPr>
        <w:t xml:space="preserve"> közút nem közlekedési célú igénybevételéhez szükséges hozzájárulás csak a díj megfizetése után adható ki,</w:t>
      </w:r>
    </w:p>
    <w:p w14:paraId="1660FB42" w14:textId="77777777" w:rsidR="00BF42CF" w:rsidRPr="006311D3" w:rsidRDefault="00BF42CF" w:rsidP="00BF42C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6311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fővárosi</w:t>
      </w:r>
      <w:r w:rsidRPr="006311D3">
        <w:rPr>
          <w:rFonts w:ascii="Arial" w:hAnsi="Arial" w:cs="Arial"/>
          <w:b/>
          <w:sz w:val="20"/>
          <w:szCs w:val="20"/>
        </w:rPr>
        <w:t xml:space="preserve"> közút nem közlekedési célú igénybevétele pedig csak a hozzájárulás birtokában kezdhető meg!</w:t>
      </w:r>
    </w:p>
    <w:p w14:paraId="2193CFD2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871A6" w14:textId="77777777"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CB648" w14:textId="77777777" w:rsidR="00BF42CF" w:rsidRPr="001C0629" w:rsidRDefault="00BF42CF" w:rsidP="00BF42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0629">
        <w:rPr>
          <w:rFonts w:ascii="Arial" w:hAnsi="Arial" w:cs="Arial"/>
          <w:sz w:val="20"/>
          <w:szCs w:val="20"/>
          <w:u w:val="single"/>
        </w:rPr>
        <w:t xml:space="preserve">A </w:t>
      </w:r>
      <w:r>
        <w:rPr>
          <w:rFonts w:ascii="Arial" w:hAnsi="Arial" w:cs="Arial"/>
          <w:sz w:val="20"/>
          <w:szCs w:val="20"/>
          <w:u w:val="single"/>
        </w:rPr>
        <w:t>fővárosi</w:t>
      </w:r>
      <w:r w:rsidRPr="001C0629">
        <w:rPr>
          <w:rFonts w:ascii="Arial" w:hAnsi="Arial" w:cs="Arial"/>
          <w:sz w:val="20"/>
          <w:szCs w:val="20"/>
          <w:u w:val="single"/>
        </w:rPr>
        <w:t xml:space="preserve"> közút nem közlekedési célú igénybevételéért fizetendő díj megfizetésének menete:</w:t>
      </w:r>
    </w:p>
    <w:p w14:paraId="0EF9E537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díjfizetési adatlapot kitöltve, cégszerűen aláírva a fővárosi közút nem közlekedési célú igénybevételéhez szükséges hozzájárulás iránti kérelem mellékleteként (burkolatbontással járó munka esetén a munkakezdési hozzájárulás kérelem mellékleteként) kell a Budapest Közút Zrt-</w:t>
      </w:r>
      <w:proofErr w:type="spellStart"/>
      <w:r>
        <w:rPr>
          <w:rFonts w:ascii="Arial" w:hAnsi="Arial" w:cs="Arial"/>
          <w:sz w:val="20"/>
          <w:szCs w:val="20"/>
        </w:rPr>
        <w:t>hez</w:t>
      </w:r>
      <w:proofErr w:type="spellEnd"/>
      <w:r>
        <w:rPr>
          <w:rFonts w:ascii="Arial" w:hAnsi="Arial" w:cs="Arial"/>
          <w:sz w:val="20"/>
          <w:szCs w:val="20"/>
        </w:rPr>
        <w:t xml:space="preserve"> (1115 Budapest, Bánk bán u. 8-12.) benyújtani.</w:t>
      </w:r>
    </w:p>
    <w:p w14:paraId="23DB289A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díjfizetési adatlapot a Budapest Közút Zrt. munkatársai megvizsgálják, ezt követően díjbekérőt állítanak ki, amelyet a kérelmező által, az adatlapon megjelölt módon továbbítanak a kérelmező részére.</w:t>
      </w:r>
    </w:p>
    <w:p w14:paraId="29B16993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díjbekérő alapján kell a fővárosi közút nem közlekedési célú igénybevételéért fizetendő díjat teljesíteni az alábbiak szerint:</w:t>
      </w:r>
    </w:p>
    <w:p w14:paraId="162BE6C6" w14:textId="77777777" w:rsidR="00BF42CF" w:rsidRDefault="00BF42CF" w:rsidP="00BF42CF">
      <w:pPr>
        <w:pStyle w:val="Listaszerbekezds"/>
        <w:numPr>
          <w:ilvl w:val="0"/>
          <w:numId w:val="4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1C0629">
        <w:rPr>
          <w:rFonts w:ascii="Arial" w:hAnsi="Arial" w:cs="Arial"/>
          <w:b/>
          <w:sz w:val="20"/>
          <w:szCs w:val="20"/>
        </w:rPr>
        <w:t>Átutalással</w:t>
      </w:r>
      <w:r>
        <w:rPr>
          <w:rFonts w:ascii="Arial" w:hAnsi="Arial" w:cs="Arial"/>
          <w:sz w:val="20"/>
          <w:szCs w:val="20"/>
        </w:rPr>
        <w:t xml:space="preserve"> a Budapest Közút Zrt. CIB Banknál vezetett </w:t>
      </w:r>
      <w:r w:rsidRPr="004D706E">
        <w:rPr>
          <w:rFonts w:ascii="Arial" w:hAnsi="Arial" w:cs="Arial"/>
          <w:sz w:val="20"/>
          <w:szCs w:val="20"/>
        </w:rPr>
        <w:t>10700024-67032082-51300009</w:t>
      </w:r>
      <w:r>
        <w:rPr>
          <w:rFonts w:ascii="Arial" w:hAnsi="Arial" w:cs="Arial"/>
          <w:sz w:val="20"/>
          <w:szCs w:val="20"/>
        </w:rPr>
        <w:t xml:space="preserve"> számú bankszámlájára. Ebben az esetben a közleményben fel kell tüntetni a kapott díjbekérő számát, valamint az igénybevétel helyét. A fővárosi közút nem közlekedési célú igénybevételéért fizetendő díj előre történő (díjbekérő tételhez nem köthető) utalással nem fizethető.</w:t>
      </w:r>
    </w:p>
    <w:p w14:paraId="2D410083" w14:textId="77777777"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Átutalás esetén a Budapest Közút Zrt. munkatársai a számlát postai úton továbbítják, de a kérelmező külön kérésére a kiállított számla másolata faxon vagy e-mailben is továbbításra kerül. </w:t>
      </w:r>
    </w:p>
    <w:p w14:paraId="31BD7F7A" w14:textId="77777777" w:rsidR="00BF42CF" w:rsidRPr="006311D3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CE1">
        <w:rPr>
          <w:rFonts w:ascii="Arial" w:hAnsi="Arial" w:cs="Arial"/>
          <w:sz w:val="20"/>
          <w:szCs w:val="20"/>
        </w:rPr>
        <w:t>A fővárosi közút nem közlekedési célú igénybevételéhez szükséges hozzájárulást a díj befizetése után postai úton kapja meg a kérelmező</w:t>
      </w:r>
      <w:r>
        <w:rPr>
          <w:rFonts w:ascii="Arial" w:hAnsi="Arial" w:cs="Arial"/>
          <w:sz w:val="20"/>
          <w:szCs w:val="20"/>
        </w:rPr>
        <w:t>.</w:t>
      </w:r>
    </w:p>
    <w:p w14:paraId="4DD035A6" w14:textId="77777777" w:rsidR="002E7FE9" w:rsidRDefault="002E7FE9" w:rsidP="002E7FE9"/>
    <w:p w14:paraId="47A70256" w14:textId="77777777" w:rsidR="00704B29" w:rsidRDefault="00704B29" w:rsidP="00B35650">
      <w:pPr>
        <w:tabs>
          <w:tab w:val="left" w:pos="5245"/>
          <w:tab w:val="center" w:pos="6946"/>
        </w:tabs>
      </w:pPr>
    </w:p>
    <w:sectPr w:rsidR="00704B29" w:rsidSect="00BF42CF">
      <w:footerReference w:type="default" r:id="rId7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5739" w14:textId="77777777" w:rsidR="005D6A48" w:rsidRDefault="005D6A48" w:rsidP="009E4121">
      <w:pPr>
        <w:spacing w:after="0" w:line="240" w:lineRule="auto"/>
      </w:pPr>
      <w:r>
        <w:separator/>
      </w:r>
    </w:p>
  </w:endnote>
  <w:endnote w:type="continuationSeparator" w:id="0">
    <w:p w14:paraId="342D4B61" w14:textId="77777777" w:rsidR="005D6A48" w:rsidRDefault="005D6A48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920" w14:textId="77777777" w:rsidR="004960F6" w:rsidRPr="0009231A" w:rsidRDefault="000A6922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68C67" wp14:editId="3E9515F9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F4102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8C107" wp14:editId="4B922600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3987F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 w:rsidR="0009231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0C89C9A" wp14:editId="6B2C882D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3" name="Kép 3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1A">
      <w:rPr>
        <w:color w:val="808080" w:themeColor="background1" w:themeShade="80"/>
        <w:sz w:val="18"/>
      </w:rPr>
      <w:tab/>
    </w:r>
    <w:r w:rsidR="004960F6" w:rsidRPr="00FB0607">
      <w:rPr>
        <w:color w:val="A6A6A6" w:themeColor="background1" w:themeShade="A6"/>
        <w:sz w:val="18"/>
      </w:rPr>
      <w:t>BPKF</w:t>
    </w:r>
    <w:r w:rsidR="00D13098">
      <w:rPr>
        <w:color w:val="A6A6A6" w:themeColor="background1" w:themeShade="A6"/>
        <w:sz w:val="18"/>
      </w:rPr>
      <w:t>U</w:t>
    </w:r>
    <w:r w:rsidR="004960F6" w:rsidRPr="00FB0607">
      <w:rPr>
        <w:color w:val="A6A6A6" w:themeColor="background1" w:themeShade="A6"/>
        <w:sz w:val="18"/>
      </w:rPr>
      <w:t>00</w:t>
    </w:r>
    <w:r w:rsidR="00584784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– v1</w:t>
    </w:r>
    <w:r w:rsidR="007B28AC">
      <w:rPr>
        <w:color w:val="A6A6A6" w:themeColor="background1" w:themeShade="A6"/>
        <w:sz w:val="18"/>
      </w:rPr>
      <w:t>.</w:t>
    </w:r>
    <w:r w:rsidR="00584784">
      <w:rPr>
        <w:color w:val="A6A6A6" w:themeColor="background1" w:themeShade="A6"/>
        <w:sz w:val="18"/>
      </w:rPr>
      <w:t>0</w:t>
    </w:r>
    <w:r w:rsidR="004960F6" w:rsidRPr="00FB060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ab/>
      <w:t>Adatgazda: Budapest Közút Zrt.</w:t>
    </w:r>
    <w:r w:rsidR="0031332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 xml:space="preserve">KO, HMO </w:t>
    </w:r>
    <w:r w:rsidR="007C7C77">
      <w:rPr>
        <w:color w:val="A6A6A6" w:themeColor="background1" w:themeShade="A6"/>
        <w:sz w:val="18"/>
      </w:rPr>
      <w:br/>
      <w:t>v. 2017</w:t>
    </w:r>
    <w:r w:rsidR="004960F6" w:rsidRPr="00FB0607">
      <w:rPr>
        <w:color w:val="A6A6A6" w:themeColor="background1" w:themeShade="A6"/>
        <w:sz w:val="18"/>
      </w:rPr>
      <w:t>.</w:t>
    </w:r>
    <w:r w:rsidR="007C7C77">
      <w:rPr>
        <w:color w:val="A6A6A6" w:themeColor="background1" w:themeShade="A6"/>
        <w:sz w:val="18"/>
      </w:rPr>
      <w:t>04</w:t>
    </w:r>
    <w:r w:rsidR="004960F6" w:rsidRPr="00FB0607">
      <w:rPr>
        <w:color w:val="A6A6A6" w:themeColor="background1" w:themeShade="A6"/>
        <w:sz w:val="18"/>
      </w:rPr>
      <w:t>.</w:t>
    </w:r>
    <w:r w:rsidR="007C7C77">
      <w:rPr>
        <w:color w:val="A6A6A6" w:themeColor="background1" w:themeShade="A6"/>
        <w:sz w:val="18"/>
      </w:rPr>
      <w:t>0</w:t>
    </w:r>
    <w:r w:rsidR="00BA1792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.</w:t>
    </w:r>
    <w:r w:rsidR="004960F6" w:rsidRPr="00FB0607">
      <w:rPr>
        <w:color w:val="A6A6A6" w:themeColor="background1" w:themeShade="A6"/>
        <w:sz w:val="18"/>
      </w:rPr>
      <w:tab/>
      <w:t>Eljárás</w:t>
    </w:r>
    <w:r w:rsidR="00FB0607">
      <w:rPr>
        <w:color w:val="A6A6A6" w:themeColor="background1" w:themeShade="A6"/>
        <w:sz w:val="18"/>
      </w:rPr>
      <w:t>(</w:t>
    </w:r>
    <w:r w:rsidR="004960F6" w:rsidRPr="00FB0607">
      <w:rPr>
        <w:color w:val="A6A6A6" w:themeColor="background1" w:themeShade="A6"/>
        <w:sz w:val="18"/>
      </w:rPr>
      <w:t>ok</w:t>
    </w:r>
    <w:r w:rsidR="00FB0607">
      <w:rPr>
        <w:color w:val="A6A6A6" w:themeColor="background1" w:themeShade="A6"/>
        <w:sz w:val="18"/>
      </w:rPr>
      <w:t>)</w:t>
    </w:r>
    <w:r w:rsidR="004960F6" w:rsidRPr="00FB0607">
      <w:rPr>
        <w:color w:val="A6A6A6" w:themeColor="background1" w:themeShade="A6"/>
        <w:sz w:val="18"/>
      </w:rPr>
      <w:t>: KENYI-</w:t>
    </w:r>
    <w:r w:rsidR="00313327">
      <w:rPr>
        <w:color w:val="A6A6A6" w:themeColor="background1" w:themeShade="A6"/>
        <w:sz w:val="18"/>
      </w:rPr>
      <w:t>M</w:t>
    </w:r>
    <w:r w:rsidR="004960F6" w:rsidRPr="00FB0607">
      <w:rPr>
        <w:color w:val="A6A6A6" w:themeColor="background1" w:themeShade="A6"/>
        <w:sz w:val="18"/>
      </w:rPr>
      <w:t>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A48E" w14:textId="77777777" w:rsidR="005D6A48" w:rsidRDefault="005D6A48" w:rsidP="009E4121">
      <w:pPr>
        <w:spacing w:after="0" w:line="240" w:lineRule="auto"/>
      </w:pPr>
      <w:r>
        <w:separator/>
      </w:r>
    </w:p>
  </w:footnote>
  <w:footnote w:type="continuationSeparator" w:id="0">
    <w:p w14:paraId="4D418D0E" w14:textId="77777777" w:rsidR="005D6A48" w:rsidRDefault="005D6A48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3CE"/>
    <w:multiLevelType w:val="hybridMultilevel"/>
    <w:tmpl w:val="DC344A6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E371A8"/>
    <w:multiLevelType w:val="hybridMultilevel"/>
    <w:tmpl w:val="203AAC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C1943"/>
    <w:multiLevelType w:val="hybridMultilevel"/>
    <w:tmpl w:val="9E628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1E0"/>
    <w:multiLevelType w:val="hybridMultilevel"/>
    <w:tmpl w:val="102A9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39C1"/>
    <w:multiLevelType w:val="hybridMultilevel"/>
    <w:tmpl w:val="5762D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B8"/>
    <w:rsid w:val="000755DE"/>
    <w:rsid w:val="0009231A"/>
    <w:rsid w:val="00092747"/>
    <w:rsid w:val="000A6922"/>
    <w:rsid w:val="000C645A"/>
    <w:rsid w:val="00120E0A"/>
    <w:rsid w:val="00156ACE"/>
    <w:rsid w:val="001D3CB4"/>
    <w:rsid w:val="0025644F"/>
    <w:rsid w:val="00262A14"/>
    <w:rsid w:val="002C0183"/>
    <w:rsid w:val="002E7FE9"/>
    <w:rsid w:val="00313327"/>
    <w:rsid w:val="00387FEA"/>
    <w:rsid w:val="0045338A"/>
    <w:rsid w:val="004960F6"/>
    <w:rsid w:val="004A63A0"/>
    <w:rsid w:val="004B4D93"/>
    <w:rsid w:val="0054662E"/>
    <w:rsid w:val="00546F9B"/>
    <w:rsid w:val="00553C43"/>
    <w:rsid w:val="005761A4"/>
    <w:rsid w:val="00584784"/>
    <w:rsid w:val="005A6C53"/>
    <w:rsid w:val="005D6A48"/>
    <w:rsid w:val="00605365"/>
    <w:rsid w:val="006A6128"/>
    <w:rsid w:val="006E072B"/>
    <w:rsid w:val="00704B29"/>
    <w:rsid w:val="0074778B"/>
    <w:rsid w:val="007527C2"/>
    <w:rsid w:val="00770DCA"/>
    <w:rsid w:val="007B28AC"/>
    <w:rsid w:val="007B5A44"/>
    <w:rsid w:val="007C7C77"/>
    <w:rsid w:val="007E1E6F"/>
    <w:rsid w:val="00802FC1"/>
    <w:rsid w:val="008C20CA"/>
    <w:rsid w:val="008E6AE1"/>
    <w:rsid w:val="00956B23"/>
    <w:rsid w:val="009E4121"/>
    <w:rsid w:val="00A72520"/>
    <w:rsid w:val="00A8697E"/>
    <w:rsid w:val="00A92F86"/>
    <w:rsid w:val="00A96FC2"/>
    <w:rsid w:val="00B01761"/>
    <w:rsid w:val="00B35650"/>
    <w:rsid w:val="00B90F55"/>
    <w:rsid w:val="00BA1792"/>
    <w:rsid w:val="00BF42CF"/>
    <w:rsid w:val="00C23DB0"/>
    <w:rsid w:val="00C32D1F"/>
    <w:rsid w:val="00C71865"/>
    <w:rsid w:val="00C954BF"/>
    <w:rsid w:val="00CE0C71"/>
    <w:rsid w:val="00D118AD"/>
    <w:rsid w:val="00D13098"/>
    <w:rsid w:val="00D67179"/>
    <w:rsid w:val="00E2694A"/>
    <w:rsid w:val="00E3483F"/>
    <w:rsid w:val="00E373EB"/>
    <w:rsid w:val="00EE5951"/>
    <w:rsid w:val="00F168A2"/>
    <w:rsid w:val="00F65DB8"/>
    <w:rsid w:val="00FB0607"/>
    <w:rsid w:val="00FD5D85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0D559"/>
  <w15:docId w15:val="{2A45383A-3406-494F-A443-EFB79C16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D5D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5D85"/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5D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ZSÍROS Tamás (Budapest Közút)</cp:lastModifiedBy>
  <cp:revision>2</cp:revision>
  <cp:lastPrinted>2016-09-16T12:38:00Z</cp:lastPrinted>
  <dcterms:created xsi:type="dcterms:W3CDTF">2021-06-30T09:19:00Z</dcterms:created>
  <dcterms:modified xsi:type="dcterms:W3CDTF">2021-06-30T09:19:00Z</dcterms:modified>
</cp:coreProperties>
</file>